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FC4" w:rsidRPr="00C57524" w:rsidRDefault="000F1FC4" w:rsidP="000F1FC4">
      <w:pPr>
        <w:pStyle w:val="Header"/>
        <w:tabs>
          <w:tab w:val="clear" w:pos="4320"/>
          <w:tab w:val="clear" w:pos="8640"/>
        </w:tabs>
        <w:spacing w:line="360" w:lineRule="auto"/>
        <w:jc w:val="center"/>
        <w:rPr>
          <w:rFonts w:ascii="Arial" w:hAnsi="Arial" w:cs="Arial"/>
          <w:b/>
          <w:noProof/>
          <w:sz w:val="32"/>
          <w:szCs w:val="24"/>
          <w:u w:val="single"/>
          <w:lang w:val="ro-RO"/>
        </w:rPr>
      </w:pPr>
      <w:r w:rsidRPr="00C57524">
        <w:rPr>
          <w:rFonts w:ascii="Arial" w:hAnsi="Arial" w:cs="Arial"/>
          <w:b/>
          <w:noProof/>
          <w:sz w:val="32"/>
          <w:szCs w:val="24"/>
          <w:u w:val="single"/>
          <w:lang w:val="ro-RO"/>
        </w:rPr>
        <w:t>OPIS - 201</w:t>
      </w:r>
      <w:r w:rsidR="00C72EB7">
        <w:rPr>
          <w:rFonts w:ascii="Arial" w:hAnsi="Arial" w:cs="Arial"/>
          <w:b/>
          <w:noProof/>
          <w:sz w:val="32"/>
          <w:szCs w:val="24"/>
          <w:u w:val="single"/>
          <w:lang w:val="ro-RO"/>
        </w:rPr>
        <w:t>9</w:t>
      </w:r>
    </w:p>
    <w:p w:rsidR="009515FB" w:rsidRPr="00C57524" w:rsidRDefault="009515FB" w:rsidP="000F1FC4">
      <w:pPr>
        <w:pStyle w:val="Header"/>
        <w:tabs>
          <w:tab w:val="clear" w:pos="4320"/>
          <w:tab w:val="clear" w:pos="8640"/>
        </w:tabs>
        <w:jc w:val="center"/>
        <w:rPr>
          <w:rFonts w:ascii="Arial" w:hAnsi="Arial" w:cs="Arial"/>
          <w:b/>
          <w:noProof/>
          <w:szCs w:val="24"/>
          <w:u w:val="single"/>
          <w:lang w:val="ro-RO"/>
        </w:rPr>
      </w:pPr>
    </w:p>
    <w:p w:rsidR="009515FB" w:rsidRDefault="007B74F6" w:rsidP="0014546A">
      <w:pPr>
        <w:pStyle w:val="Header"/>
        <w:tabs>
          <w:tab w:val="clear" w:pos="4320"/>
          <w:tab w:val="clear" w:pos="8640"/>
        </w:tabs>
        <w:jc w:val="center"/>
        <w:rPr>
          <w:rStyle w:val="Strong"/>
          <w:rFonts w:ascii="Arial" w:hAnsi="Arial" w:cs="Arial"/>
          <w:color w:val="333333"/>
          <w:szCs w:val="24"/>
          <w:u w:val="single"/>
        </w:rPr>
      </w:pPr>
      <w:r w:rsidRPr="0014546A">
        <w:rPr>
          <w:rFonts w:ascii="Arial" w:hAnsi="Arial" w:cs="Arial"/>
          <w:b/>
          <w:noProof/>
          <w:szCs w:val="24"/>
          <w:u w:val="single"/>
          <w:lang w:val="ro-RO"/>
        </w:rPr>
        <w:t xml:space="preserve">ACTE NECESARE PENTRU </w:t>
      </w:r>
      <w:r w:rsidR="0014546A" w:rsidRPr="0014546A">
        <w:rPr>
          <w:rStyle w:val="Strong"/>
          <w:rFonts w:ascii="Arial" w:hAnsi="Arial" w:cs="Arial"/>
          <w:color w:val="333333"/>
          <w:szCs w:val="24"/>
          <w:u w:val="single"/>
        </w:rPr>
        <w:t>CONTRACTUL DE FURNIZARE DE MEDICAMENTE ŞI A UNOR MATERIALE SANITARE SPECIFICE CARE SE ACORDĂ PENTRU TRATAMENTUL ÎN AMBULATORIU AL BOLNAVILOR INCLUŞI ÎN UNELE PROGRAME NAŢIONALE DE SĂNĂTATE CURATIVE</w:t>
      </w:r>
    </w:p>
    <w:p w:rsidR="0014546A" w:rsidRPr="0014546A" w:rsidRDefault="0014546A" w:rsidP="0014546A">
      <w:pPr>
        <w:pStyle w:val="Header"/>
        <w:tabs>
          <w:tab w:val="clear" w:pos="4320"/>
          <w:tab w:val="clear" w:pos="8640"/>
        </w:tabs>
        <w:jc w:val="center"/>
        <w:rPr>
          <w:rFonts w:ascii="Arial" w:hAnsi="Arial" w:cs="Arial"/>
          <w:b/>
          <w:noProof/>
          <w:szCs w:val="24"/>
          <w:u w:val="single"/>
          <w:lang w:val="ro-RO"/>
        </w:rPr>
      </w:pPr>
    </w:p>
    <w:p w:rsidR="000F1FC4" w:rsidRDefault="005651FC" w:rsidP="001C30DD">
      <w:pPr>
        <w:tabs>
          <w:tab w:val="num" w:pos="720"/>
        </w:tabs>
        <w:autoSpaceDE w:val="0"/>
        <w:autoSpaceDN w:val="0"/>
        <w:adjustRightInd w:val="0"/>
        <w:jc w:val="both"/>
        <w:rPr>
          <w:rFonts w:ascii="Arial Narrow" w:hAnsi="Arial Narrow" w:cs="Arial"/>
          <w:b/>
          <w:i/>
          <w:noProof/>
          <w:sz w:val="22"/>
          <w:szCs w:val="22"/>
          <w:lang w:val="ro-RO" w:eastAsia="en-US"/>
        </w:rPr>
      </w:pPr>
      <w:r w:rsidRPr="00C57524">
        <w:rPr>
          <w:rFonts w:ascii="Arial Narrow" w:hAnsi="Arial Narrow" w:cs="Arial"/>
          <w:b/>
          <w:i/>
          <w:noProof/>
          <w:sz w:val="22"/>
          <w:szCs w:val="22"/>
          <w:lang w:val="ro-RO" w:eastAsia="en-US"/>
        </w:rPr>
        <w:t>Documentele prevăzute în OPIS-201</w:t>
      </w:r>
      <w:r w:rsidR="00196D1A">
        <w:rPr>
          <w:rFonts w:ascii="Arial Narrow" w:hAnsi="Arial Narrow" w:cs="Arial"/>
          <w:b/>
          <w:i/>
          <w:noProof/>
          <w:sz w:val="22"/>
          <w:szCs w:val="22"/>
          <w:lang w:val="ro-RO" w:eastAsia="en-US"/>
        </w:rPr>
        <w:t>9</w:t>
      </w:r>
      <w:r w:rsidRPr="00C57524">
        <w:rPr>
          <w:rFonts w:ascii="Arial Narrow" w:hAnsi="Arial Narrow" w:cs="Arial"/>
          <w:b/>
          <w:i/>
          <w:noProof/>
          <w:sz w:val="22"/>
          <w:szCs w:val="22"/>
          <w:lang w:val="ro-RO" w:eastAsia="en-US"/>
        </w:rPr>
        <w:t xml:space="preserve"> vor fi depuse de către furnizorii noi care solicită încheierea contractului de furnizare de medicamente. </w:t>
      </w:r>
    </w:p>
    <w:p w:rsidR="001C30DD" w:rsidRPr="001C30DD" w:rsidRDefault="001C30DD" w:rsidP="001C30DD">
      <w:pPr>
        <w:tabs>
          <w:tab w:val="num" w:pos="720"/>
        </w:tabs>
        <w:autoSpaceDE w:val="0"/>
        <w:autoSpaceDN w:val="0"/>
        <w:adjustRightInd w:val="0"/>
        <w:jc w:val="both"/>
        <w:rPr>
          <w:rFonts w:ascii="Arial Narrow" w:hAnsi="Arial Narrow" w:cs="Arial"/>
          <w:b/>
          <w:i/>
          <w:noProof/>
          <w:sz w:val="22"/>
          <w:szCs w:val="22"/>
          <w:lang w:val="ro-RO" w:eastAsia="en-US"/>
        </w:rPr>
      </w:pPr>
    </w:p>
    <w:p w:rsidR="000F1FC4" w:rsidRDefault="000F1FC4" w:rsidP="000F1FC4">
      <w:pPr>
        <w:autoSpaceDE w:val="0"/>
        <w:autoSpaceDN w:val="0"/>
        <w:adjustRightInd w:val="0"/>
        <w:jc w:val="both"/>
        <w:rPr>
          <w:rFonts w:ascii="Arial Narrow" w:hAnsi="Arial Narrow" w:cs="Arial"/>
          <w:noProof/>
          <w:sz w:val="22"/>
          <w:szCs w:val="22"/>
          <w:lang w:val="ro-RO" w:eastAsia="en-US"/>
        </w:rPr>
      </w:pPr>
      <w:r w:rsidRPr="00C57524">
        <w:rPr>
          <w:rFonts w:ascii="Arial Narrow" w:hAnsi="Arial Narrow" w:cs="Arial"/>
          <w:noProof/>
          <w:sz w:val="22"/>
          <w:szCs w:val="22"/>
          <w:lang w:val="ro-RO" w:eastAsia="en-US"/>
        </w:rPr>
        <w:t>Casa de Asigurări de Sănătate a Municipiului Bucuresti încheie contracte cu reprezentanţii legali ai societăţilor farmaceutice pentru farmaciile autorizate şi evaluate pe care aceştia le reprezintă, precum şi cu cei ai farmaciilor care funcţionează în structura unor unităţi sanitare din ambulatoriul de specialitate, pe baza următoarelor documente:</w:t>
      </w:r>
    </w:p>
    <w:p w:rsidR="00CE3430" w:rsidRDefault="00CE3430" w:rsidP="000F1FC4">
      <w:pPr>
        <w:autoSpaceDE w:val="0"/>
        <w:autoSpaceDN w:val="0"/>
        <w:adjustRightInd w:val="0"/>
        <w:jc w:val="both"/>
        <w:rPr>
          <w:rFonts w:ascii="Arial Narrow" w:hAnsi="Arial Narrow" w:cs="Arial"/>
          <w:noProof/>
          <w:sz w:val="22"/>
          <w:szCs w:val="22"/>
          <w:lang w:val="ro-RO" w:eastAsia="en-US"/>
        </w:rPr>
      </w:pPr>
    </w:p>
    <w:p w:rsidR="000F1FC4" w:rsidRPr="00C57524" w:rsidRDefault="000F1FC4" w:rsidP="000F1FC4">
      <w:pPr>
        <w:jc w:val="center"/>
        <w:rPr>
          <w:rFonts w:ascii="Arial Narrow" w:hAnsi="Arial Narrow"/>
          <w:b/>
          <w:bCs/>
          <w:noProof/>
          <w:sz w:val="22"/>
          <w:lang w:val="ro-RO"/>
        </w:rPr>
      </w:pPr>
    </w:p>
    <w:p w:rsidR="000F1FC4" w:rsidRPr="00C57524" w:rsidRDefault="000F1FC4" w:rsidP="000F1FC4">
      <w:pPr>
        <w:rPr>
          <w:rFonts w:ascii="Arial Narrow" w:hAnsi="Arial Narrow"/>
          <w:bCs/>
          <w:noProof/>
          <w:sz w:val="22"/>
          <w:lang w:val="ro-RO"/>
        </w:rPr>
      </w:pPr>
      <w:r w:rsidRPr="00C57524">
        <w:rPr>
          <w:rFonts w:ascii="Arial Narrow" w:hAnsi="Arial Narrow"/>
          <w:b/>
          <w:bCs/>
          <w:noProof/>
          <w:sz w:val="22"/>
          <w:u w:val="single"/>
          <w:lang w:val="ro-RO"/>
        </w:rPr>
        <w:t>A. Acte aferente societăţii</w:t>
      </w:r>
      <w:r w:rsidRPr="00C57524">
        <w:rPr>
          <w:rFonts w:ascii="Arial Narrow" w:hAnsi="Arial Narrow"/>
          <w:bCs/>
          <w:noProof/>
          <w:sz w:val="22"/>
          <w:lang w:val="ro-RO"/>
        </w:rPr>
        <w:t>:</w:t>
      </w:r>
    </w:p>
    <w:p w:rsidR="000F1FC4" w:rsidRPr="00C57524" w:rsidRDefault="000F1FC4" w:rsidP="000F1FC4">
      <w:pPr>
        <w:numPr>
          <w:ilvl w:val="0"/>
          <w:numId w:val="7"/>
        </w:numPr>
        <w:jc w:val="both"/>
        <w:rPr>
          <w:rFonts w:ascii="Arial Narrow" w:hAnsi="Arial Narrow"/>
          <w:bCs/>
          <w:noProof/>
          <w:sz w:val="22"/>
          <w:szCs w:val="24"/>
          <w:lang w:val="ro-RO"/>
        </w:rPr>
      </w:pPr>
      <w:r w:rsidRPr="00C57524">
        <w:rPr>
          <w:rFonts w:ascii="Arial Narrow" w:hAnsi="Arial Narrow"/>
          <w:noProof/>
          <w:sz w:val="22"/>
          <w:szCs w:val="24"/>
          <w:lang w:val="ro-RO" w:eastAsia="en-US"/>
        </w:rPr>
        <w:t xml:space="preserve">Cerere/solicitare pentru intrarea în relaţie contractuală cu </w:t>
      </w:r>
      <w:r w:rsidRPr="00C57524">
        <w:rPr>
          <w:rFonts w:ascii="Arial Narrow" w:hAnsi="Arial Narrow"/>
          <w:bCs/>
          <w:noProof/>
          <w:sz w:val="22"/>
          <w:szCs w:val="24"/>
          <w:lang w:val="ro-RO"/>
        </w:rPr>
        <w:t>casa de asigurări de sănătate conform model ce se poate descărca / printa de pe site-ul CASMB</w:t>
      </w:r>
      <w:r w:rsidR="000E1AAC" w:rsidRPr="00C57524">
        <w:rPr>
          <w:rFonts w:ascii="Arial Narrow" w:hAnsi="Arial Narrow"/>
          <w:bCs/>
          <w:noProof/>
          <w:sz w:val="22"/>
          <w:szCs w:val="24"/>
          <w:lang w:val="ro-RO"/>
        </w:rPr>
        <w:t>-Anexa 1</w:t>
      </w:r>
      <w:r w:rsidR="009542D1">
        <w:rPr>
          <w:rFonts w:ascii="Arial Narrow" w:hAnsi="Arial Narrow"/>
          <w:bCs/>
          <w:noProof/>
          <w:sz w:val="22"/>
          <w:szCs w:val="24"/>
          <w:lang w:val="ro-RO"/>
        </w:rPr>
        <w:t>.b</w:t>
      </w:r>
      <w:r w:rsidR="00C530FA">
        <w:rPr>
          <w:rFonts w:ascii="Arial Narrow" w:hAnsi="Arial Narrow"/>
          <w:bCs/>
          <w:noProof/>
          <w:sz w:val="22"/>
          <w:szCs w:val="24"/>
          <w:lang w:val="ro-RO"/>
        </w:rPr>
        <w:t>- Farmacii</w:t>
      </w:r>
      <w:r w:rsidRPr="00C57524">
        <w:rPr>
          <w:rFonts w:ascii="Arial Narrow" w:hAnsi="Arial Narrow"/>
          <w:bCs/>
          <w:noProof/>
          <w:sz w:val="22"/>
          <w:szCs w:val="24"/>
          <w:lang w:val="ro-RO"/>
        </w:rPr>
        <w:t>;</w:t>
      </w:r>
    </w:p>
    <w:p w:rsidR="000F1FC4" w:rsidRPr="00C57524" w:rsidRDefault="000F1FC4" w:rsidP="000F1FC4">
      <w:pPr>
        <w:numPr>
          <w:ilvl w:val="0"/>
          <w:numId w:val="7"/>
        </w:numPr>
        <w:jc w:val="both"/>
        <w:rPr>
          <w:rFonts w:ascii="Arial Narrow" w:hAnsi="Arial Narrow"/>
          <w:bCs/>
          <w:noProof/>
          <w:sz w:val="22"/>
          <w:szCs w:val="24"/>
          <w:lang w:val="ro-RO"/>
        </w:rPr>
      </w:pPr>
      <w:r w:rsidRPr="00C57524">
        <w:rPr>
          <w:rFonts w:ascii="Arial Narrow" w:hAnsi="Arial Narrow"/>
          <w:bCs/>
          <w:noProof/>
          <w:sz w:val="22"/>
          <w:lang w:val="ro-RO"/>
        </w:rPr>
        <w:t>Cerere / solicitare pentru</w:t>
      </w:r>
      <w:r w:rsidRPr="00C57524">
        <w:rPr>
          <w:rFonts w:ascii="Arial Narrow" w:hAnsi="Arial Narrow"/>
          <w:noProof/>
          <w:sz w:val="22"/>
          <w:szCs w:val="24"/>
          <w:lang w:val="ro-RO"/>
        </w:rPr>
        <w:t xml:space="preserve"> încheiere act adițional furnizare de medicamente </w:t>
      </w:r>
      <w:proofErr w:type="spellStart"/>
      <w:r w:rsidR="00CC1AA3" w:rsidRPr="00671480">
        <w:rPr>
          <w:szCs w:val="24"/>
        </w:rPr>
        <w:t>şi</w:t>
      </w:r>
      <w:proofErr w:type="spellEnd"/>
      <w:r w:rsidR="00CC1AA3" w:rsidRPr="00671480">
        <w:rPr>
          <w:szCs w:val="24"/>
        </w:rPr>
        <w:t xml:space="preserve"> a </w:t>
      </w:r>
      <w:proofErr w:type="spellStart"/>
      <w:r w:rsidR="00CC1AA3" w:rsidRPr="00671480">
        <w:rPr>
          <w:szCs w:val="24"/>
        </w:rPr>
        <w:t>unor</w:t>
      </w:r>
      <w:proofErr w:type="spellEnd"/>
      <w:r w:rsidR="00CC1AA3" w:rsidRPr="00671480">
        <w:rPr>
          <w:szCs w:val="24"/>
        </w:rPr>
        <w:t xml:space="preserve"> </w:t>
      </w:r>
      <w:proofErr w:type="spellStart"/>
      <w:r w:rsidR="00CC1AA3" w:rsidRPr="00671480">
        <w:rPr>
          <w:szCs w:val="24"/>
        </w:rPr>
        <w:t>materiale</w:t>
      </w:r>
      <w:proofErr w:type="spellEnd"/>
      <w:r w:rsidR="00CC1AA3" w:rsidRPr="00671480">
        <w:rPr>
          <w:szCs w:val="24"/>
        </w:rPr>
        <w:t xml:space="preserve"> </w:t>
      </w:r>
      <w:proofErr w:type="spellStart"/>
      <w:r w:rsidR="00CC1AA3" w:rsidRPr="00671480">
        <w:rPr>
          <w:szCs w:val="24"/>
        </w:rPr>
        <w:t>sanitare</w:t>
      </w:r>
      <w:proofErr w:type="spellEnd"/>
      <w:r w:rsidR="00CC1AA3" w:rsidRPr="00671480">
        <w:rPr>
          <w:szCs w:val="24"/>
        </w:rPr>
        <w:t xml:space="preserve"> </w:t>
      </w:r>
      <w:proofErr w:type="spellStart"/>
      <w:r w:rsidR="00CC1AA3" w:rsidRPr="00671480">
        <w:rPr>
          <w:szCs w:val="24"/>
        </w:rPr>
        <w:t>specifice</w:t>
      </w:r>
      <w:proofErr w:type="spellEnd"/>
      <w:r w:rsidR="00CC1AA3" w:rsidRPr="00671480">
        <w:rPr>
          <w:szCs w:val="24"/>
        </w:rPr>
        <w:t xml:space="preserve"> care se </w:t>
      </w:r>
      <w:proofErr w:type="spellStart"/>
      <w:r w:rsidR="00CC1AA3" w:rsidRPr="00671480">
        <w:rPr>
          <w:szCs w:val="24"/>
        </w:rPr>
        <w:t>acorda</w:t>
      </w:r>
      <w:proofErr w:type="spellEnd"/>
      <w:r w:rsidR="00CC1AA3" w:rsidRPr="00671480">
        <w:rPr>
          <w:szCs w:val="24"/>
        </w:rPr>
        <w:t xml:space="preserve"> </w:t>
      </w:r>
      <w:proofErr w:type="spellStart"/>
      <w:r w:rsidR="00CC1AA3" w:rsidRPr="00671480">
        <w:rPr>
          <w:szCs w:val="24"/>
        </w:rPr>
        <w:t>pentru</w:t>
      </w:r>
      <w:proofErr w:type="spellEnd"/>
      <w:r w:rsidR="00CC1AA3" w:rsidRPr="00671480">
        <w:rPr>
          <w:szCs w:val="24"/>
        </w:rPr>
        <w:t xml:space="preserve"> </w:t>
      </w:r>
      <w:proofErr w:type="spellStart"/>
      <w:r w:rsidR="00CC1AA3" w:rsidRPr="00671480">
        <w:rPr>
          <w:szCs w:val="24"/>
        </w:rPr>
        <w:t>tratamentul</w:t>
      </w:r>
      <w:proofErr w:type="spellEnd"/>
      <w:r w:rsidR="00CC1AA3" w:rsidRPr="00671480">
        <w:rPr>
          <w:szCs w:val="24"/>
        </w:rPr>
        <w:t xml:space="preserve"> </w:t>
      </w:r>
      <w:proofErr w:type="spellStart"/>
      <w:r w:rsidR="00CC1AA3" w:rsidRPr="00671480">
        <w:rPr>
          <w:szCs w:val="24"/>
        </w:rPr>
        <w:t>în</w:t>
      </w:r>
      <w:proofErr w:type="spellEnd"/>
      <w:r w:rsidR="00CC1AA3" w:rsidRPr="00671480">
        <w:rPr>
          <w:szCs w:val="24"/>
        </w:rPr>
        <w:t xml:space="preserve"> </w:t>
      </w:r>
      <w:proofErr w:type="spellStart"/>
      <w:r w:rsidR="00CC1AA3" w:rsidRPr="00671480">
        <w:rPr>
          <w:szCs w:val="24"/>
        </w:rPr>
        <w:t>ambulatoriu</w:t>
      </w:r>
      <w:proofErr w:type="spellEnd"/>
      <w:r w:rsidR="00CC1AA3" w:rsidRPr="00671480">
        <w:rPr>
          <w:szCs w:val="24"/>
        </w:rPr>
        <w:t xml:space="preserve"> al </w:t>
      </w:r>
      <w:proofErr w:type="spellStart"/>
      <w:r w:rsidR="00CC1AA3" w:rsidRPr="00671480">
        <w:rPr>
          <w:szCs w:val="24"/>
        </w:rPr>
        <w:t>bolnavilor</w:t>
      </w:r>
      <w:proofErr w:type="spellEnd"/>
      <w:r w:rsidR="00CC1AA3" w:rsidRPr="00671480">
        <w:rPr>
          <w:szCs w:val="24"/>
        </w:rPr>
        <w:t xml:space="preserve"> </w:t>
      </w:r>
      <w:proofErr w:type="spellStart"/>
      <w:r w:rsidR="00CC1AA3" w:rsidRPr="00671480">
        <w:rPr>
          <w:szCs w:val="24"/>
        </w:rPr>
        <w:t>incluşi</w:t>
      </w:r>
      <w:proofErr w:type="spellEnd"/>
      <w:r w:rsidR="00CC1AA3" w:rsidRPr="00671480">
        <w:rPr>
          <w:szCs w:val="24"/>
        </w:rPr>
        <w:t xml:space="preserve"> </w:t>
      </w:r>
      <w:proofErr w:type="spellStart"/>
      <w:r w:rsidR="00CC1AA3" w:rsidRPr="00671480">
        <w:rPr>
          <w:szCs w:val="24"/>
        </w:rPr>
        <w:t>în</w:t>
      </w:r>
      <w:proofErr w:type="spellEnd"/>
      <w:r w:rsidR="00CC1AA3" w:rsidRPr="00671480">
        <w:rPr>
          <w:szCs w:val="24"/>
        </w:rPr>
        <w:t xml:space="preserve"> </w:t>
      </w:r>
      <w:proofErr w:type="spellStart"/>
      <w:r w:rsidR="00CC1AA3" w:rsidRPr="00671480">
        <w:rPr>
          <w:szCs w:val="24"/>
        </w:rPr>
        <w:t>unele</w:t>
      </w:r>
      <w:proofErr w:type="spellEnd"/>
      <w:r w:rsidR="00CC1AA3" w:rsidRPr="00671480">
        <w:rPr>
          <w:szCs w:val="24"/>
        </w:rPr>
        <w:t xml:space="preserve"> </w:t>
      </w:r>
      <w:proofErr w:type="spellStart"/>
      <w:r w:rsidR="00CC1AA3" w:rsidRPr="00671480">
        <w:rPr>
          <w:szCs w:val="24"/>
        </w:rPr>
        <w:t>programe</w:t>
      </w:r>
      <w:proofErr w:type="spellEnd"/>
      <w:r w:rsidR="00CC1AA3" w:rsidRPr="00671480">
        <w:rPr>
          <w:szCs w:val="24"/>
        </w:rPr>
        <w:t xml:space="preserve"> </w:t>
      </w:r>
      <w:proofErr w:type="spellStart"/>
      <w:r w:rsidR="00CC1AA3" w:rsidRPr="00671480">
        <w:rPr>
          <w:szCs w:val="24"/>
        </w:rPr>
        <w:t>naţionale</w:t>
      </w:r>
      <w:proofErr w:type="spellEnd"/>
      <w:r w:rsidR="00CC1AA3" w:rsidRPr="00671480">
        <w:rPr>
          <w:szCs w:val="24"/>
        </w:rPr>
        <w:t xml:space="preserve"> de </w:t>
      </w:r>
      <w:proofErr w:type="spellStart"/>
      <w:r w:rsidR="00CC1AA3" w:rsidRPr="00671480">
        <w:rPr>
          <w:szCs w:val="24"/>
        </w:rPr>
        <w:t>sănătate</w:t>
      </w:r>
      <w:proofErr w:type="spellEnd"/>
      <w:r w:rsidR="00CC1AA3" w:rsidRPr="00671480">
        <w:rPr>
          <w:szCs w:val="24"/>
        </w:rPr>
        <w:t xml:space="preserve"> curative</w:t>
      </w:r>
      <w:r w:rsidR="00CC1AA3" w:rsidRPr="00671480">
        <w:rPr>
          <w:szCs w:val="24"/>
          <w:lang w:val="fr-FR"/>
        </w:rPr>
        <w:t xml:space="preserve">, </w:t>
      </w:r>
      <w:proofErr w:type="spellStart"/>
      <w:r w:rsidR="00CC1AA3" w:rsidRPr="00671480">
        <w:rPr>
          <w:szCs w:val="24"/>
          <w:lang w:val="fr-FR"/>
        </w:rPr>
        <w:t>în</w:t>
      </w:r>
      <w:proofErr w:type="spellEnd"/>
      <w:r w:rsidR="00CC1AA3" w:rsidRPr="00671480">
        <w:rPr>
          <w:szCs w:val="24"/>
          <w:lang w:val="fr-FR"/>
        </w:rPr>
        <w:t xml:space="preserve"> </w:t>
      </w:r>
      <w:proofErr w:type="spellStart"/>
      <w:r w:rsidR="00CC1AA3" w:rsidRPr="00671480">
        <w:rPr>
          <w:szCs w:val="24"/>
          <w:lang w:val="fr-FR"/>
        </w:rPr>
        <w:t>cadrul</w:t>
      </w:r>
      <w:proofErr w:type="spellEnd"/>
      <w:r w:rsidR="00CC1AA3" w:rsidRPr="00671480">
        <w:rPr>
          <w:szCs w:val="24"/>
          <w:lang w:val="fr-FR"/>
        </w:rPr>
        <w:t xml:space="preserve"> </w:t>
      </w:r>
      <w:proofErr w:type="spellStart"/>
      <w:r w:rsidR="00CC1AA3" w:rsidRPr="00671480">
        <w:rPr>
          <w:szCs w:val="24"/>
          <w:lang w:val="fr-FR"/>
        </w:rPr>
        <w:t>sistemului</w:t>
      </w:r>
      <w:proofErr w:type="spellEnd"/>
      <w:r w:rsidR="00CC1AA3" w:rsidRPr="00671480">
        <w:rPr>
          <w:szCs w:val="24"/>
          <w:lang w:val="fr-FR"/>
        </w:rPr>
        <w:t xml:space="preserve"> de </w:t>
      </w:r>
      <w:proofErr w:type="spellStart"/>
      <w:r w:rsidR="00CC1AA3" w:rsidRPr="00671480">
        <w:rPr>
          <w:szCs w:val="24"/>
          <w:lang w:val="fr-FR"/>
        </w:rPr>
        <w:t>asigurări</w:t>
      </w:r>
      <w:proofErr w:type="spellEnd"/>
      <w:r w:rsidR="00CC1AA3" w:rsidRPr="00671480">
        <w:rPr>
          <w:szCs w:val="24"/>
          <w:lang w:val="fr-FR"/>
        </w:rPr>
        <w:t xml:space="preserve"> sociale de </w:t>
      </w:r>
      <w:proofErr w:type="spellStart"/>
      <w:r w:rsidR="00CC1AA3" w:rsidRPr="00671480">
        <w:rPr>
          <w:szCs w:val="24"/>
          <w:lang w:val="fr-FR"/>
        </w:rPr>
        <w:t>sănătate</w:t>
      </w:r>
      <w:proofErr w:type="spellEnd"/>
      <w:r w:rsidR="00CC1AA3">
        <w:rPr>
          <w:szCs w:val="24"/>
          <w:lang w:val="fr-FR"/>
        </w:rPr>
        <w:t>,</w:t>
      </w:r>
      <w:r w:rsidRPr="00C57524">
        <w:rPr>
          <w:rFonts w:ascii="Arial Narrow" w:hAnsi="Arial Narrow"/>
          <w:noProof/>
          <w:sz w:val="22"/>
          <w:szCs w:val="24"/>
          <w:lang w:val="ro-RO"/>
        </w:rPr>
        <w:t xml:space="preserve"> care fac obiectul contractelor</w:t>
      </w:r>
      <w:r w:rsidR="00E6197C">
        <w:rPr>
          <w:rFonts w:ascii="Arial Narrow" w:hAnsi="Arial Narrow"/>
          <w:noProof/>
          <w:sz w:val="22"/>
          <w:szCs w:val="24"/>
          <w:lang w:val="ro-RO"/>
        </w:rPr>
        <w:t xml:space="preserve"> </w:t>
      </w:r>
      <w:r w:rsidRPr="00C57524">
        <w:rPr>
          <w:rFonts w:ascii="Arial Narrow" w:hAnsi="Arial Narrow"/>
          <w:noProof/>
          <w:sz w:val="22"/>
          <w:szCs w:val="24"/>
          <w:lang w:val="ro-RO"/>
        </w:rPr>
        <w:t xml:space="preserve"> </w:t>
      </w:r>
      <w:r w:rsidRPr="00C57524">
        <w:rPr>
          <w:rFonts w:ascii="Arial Narrow" w:hAnsi="Arial Narrow"/>
          <w:b/>
          <w:noProof/>
          <w:sz w:val="22"/>
          <w:szCs w:val="24"/>
          <w:lang w:val="ro-RO"/>
        </w:rPr>
        <w:t xml:space="preserve">Cost – Volum </w:t>
      </w:r>
      <w:r w:rsidRPr="00C57524">
        <w:rPr>
          <w:rFonts w:ascii="Arial Narrow" w:hAnsi="Arial Narrow"/>
          <w:noProof/>
          <w:sz w:val="22"/>
          <w:szCs w:val="24"/>
          <w:lang w:val="ro-RO"/>
        </w:rPr>
        <w:t xml:space="preserve">cu </w:t>
      </w:r>
      <w:r w:rsidRPr="00C57524">
        <w:rPr>
          <w:rFonts w:ascii="Arial Narrow" w:hAnsi="Arial Narrow"/>
          <w:bCs/>
          <w:noProof/>
          <w:sz w:val="22"/>
          <w:lang w:val="ro-RO"/>
        </w:rPr>
        <w:t xml:space="preserve">Casa de Asigurări de Sănătate </w:t>
      </w:r>
      <w:r w:rsidRPr="00C57524">
        <w:rPr>
          <w:rFonts w:ascii="Arial Narrow" w:hAnsi="Arial Narrow"/>
          <w:noProof/>
          <w:sz w:val="22"/>
          <w:szCs w:val="24"/>
          <w:lang w:val="ro-RO"/>
        </w:rPr>
        <w:t>conform model</w:t>
      </w:r>
      <w:r w:rsidRPr="00C57524">
        <w:rPr>
          <w:rFonts w:ascii="Arial Narrow" w:hAnsi="Arial Narrow"/>
          <w:bCs/>
          <w:noProof/>
          <w:sz w:val="22"/>
          <w:szCs w:val="24"/>
          <w:lang w:val="ro-RO"/>
        </w:rPr>
        <w:t xml:space="preserve"> ce se poate descărca / printa de pe site-ul CASMB</w:t>
      </w:r>
      <w:r w:rsidR="000E1AAC" w:rsidRPr="00C57524">
        <w:rPr>
          <w:rFonts w:ascii="Arial Narrow" w:hAnsi="Arial Narrow"/>
          <w:bCs/>
          <w:noProof/>
          <w:sz w:val="22"/>
          <w:szCs w:val="24"/>
          <w:lang w:val="ro-RO"/>
        </w:rPr>
        <w:t xml:space="preserve"> Anexa 2</w:t>
      </w:r>
      <w:r w:rsidR="00577662">
        <w:rPr>
          <w:rFonts w:ascii="Arial Narrow" w:hAnsi="Arial Narrow"/>
          <w:bCs/>
          <w:noProof/>
          <w:sz w:val="22"/>
          <w:szCs w:val="24"/>
          <w:lang w:val="ro-RO"/>
        </w:rPr>
        <w:t>b</w:t>
      </w:r>
      <w:r w:rsidR="00C530FA">
        <w:rPr>
          <w:rFonts w:ascii="Arial Narrow" w:hAnsi="Arial Narrow"/>
          <w:bCs/>
          <w:noProof/>
          <w:sz w:val="22"/>
          <w:szCs w:val="24"/>
          <w:lang w:val="ro-RO"/>
        </w:rPr>
        <w:t>- Farmacii</w:t>
      </w:r>
      <w:r w:rsidR="000E1AAC" w:rsidRPr="00C57524">
        <w:rPr>
          <w:rFonts w:ascii="Arial Narrow" w:hAnsi="Arial Narrow"/>
          <w:bCs/>
          <w:noProof/>
          <w:sz w:val="22"/>
          <w:szCs w:val="24"/>
          <w:lang w:val="ro-RO"/>
        </w:rPr>
        <w:t>;</w:t>
      </w:r>
    </w:p>
    <w:p w:rsidR="000F1FC4" w:rsidRPr="00C57524" w:rsidRDefault="000F1FC4" w:rsidP="000F1FC4">
      <w:pPr>
        <w:numPr>
          <w:ilvl w:val="0"/>
          <w:numId w:val="7"/>
        </w:numPr>
        <w:autoSpaceDE w:val="0"/>
        <w:autoSpaceDN w:val="0"/>
        <w:adjustRightInd w:val="0"/>
        <w:jc w:val="both"/>
        <w:rPr>
          <w:rFonts w:ascii="Arial Narrow" w:hAnsi="Arial Narrow"/>
          <w:noProof/>
          <w:sz w:val="22"/>
          <w:szCs w:val="24"/>
          <w:lang w:val="ro-RO"/>
        </w:rPr>
      </w:pPr>
      <w:r w:rsidRPr="00C57524">
        <w:rPr>
          <w:rFonts w:ascii="Arial Narrow" w:hAnsi="Arial Narrow"/>
          <w:noProof/>
          <w:sz w:val="22"/>
          <w:szCs w:val="24"/>
          <w:lang w:val="ro-RO" w:eastAsia="en-US"/>
        </w:rPr>
        <w:t>Certificatul de înmatriculare la registrul comerţul</w:t>
      </w:r>
      <w:r w:rsidR="001252AA">
        <w:rPr>
          <w:rFonts w:ascii="Arial Narrow" w:hAnsi="Arial Narrow"/>
          <w:noProof/>
          <w:sz w:val="22"/>
          <w:szCs w:val="24"/>
          <w:lang w:val="ro-RO" w:eastAsia="en-US"/>
        </w:rPr>
        <w:t>ui si actul de înfiinţare</w:t>
      </w:r>
      <w:r w:rsidR="00C530FA">
        <w:rPr>
          <w:rFonts w:ascii="Arial Narrow" w:hAnsi="Arial Narrow"/>
          <w:noProof/>
          <w:sz w:val="22"/>
          <w:szCs w:val="24"/>
          <w:lang w:val="ro-RO" w:eastAsia="en-US"/>
        </w:rPr>
        <w:t>-</w:t>
      </w:r>
      <w:r w:rsidR="00C530FA" w:rsidRPr="00C530FA">
        <w:rPr>
          <w:rFonts w:ascii="Arial Narrow" w:hAnsi="Arial Narrow"/>
          <w:bCs/>
          <w:noProof/>
          <w:sz w:val="22"/>
          <w:szCs w:val="24"/>
          <w:lang w:val="ro-RO"/>
        </w:rPr>
        <w:t xml:space="preserve"> </w:t>
      </w:r>
      <w:r w:rsidR="00C530FA">
        <w:rPr>
          <w:rFonts w:ascii="Arial Narrow" w:hAnsi="Arial Narrow"/>
          <w:bCs/>
          <w:noProof/>
          <w:sz w:val="22"/>
          <w:szCs w:val="24"/>
          <w:lang w:val="ro-RO"/>
        </w:rPr>
        <w:t>Farmacii</w:t>
      </w:r>
      <w:r w:rsidRPr="00C57524">
        <w:rPr>
          <w:rFonts w:ascii="Arial Narrow" w:hAnsi="Arial Narrow"/>
          <w:noProof/>
          <w:sz w:val="22"/>
          <w:szCs w:val="24"/>
          <w:lang w:val="ro-RO" w:eastAsia="en-US"/>
        </w:rPr>
        <w:t>;</w:t>
      </w:r>
    </w:p>
    <w:p w:rsidR="000F1FC4" w:rsidRPr="00C57524" w:rsidRDefault="000F1FC4" w:rsidP="000F1FC4">
      <w:pPr>
        <w:numPr>
          <w:ilvl w:val="0"/>
          <w:numId w:val="7"/>
        </w:numPr>
        <w:autoSpaceDE w:val="0"/>
        <w:autoSpaceDN w:val="0"/>
        <w:adjustRightInd w:val="0"/>
        <w:jc w:val="both"/>
        <w:rPr>
          <w:rFonts w:ascii="Arial Narrow" w:hAnsi="Arial Narrow"/>
          <w:noProof/>
          <w:sz w:val="22"/>
          <w:szCs w:val="24"/>
          <w:lang w:val="ro-RO" w:eastAsia="en-US"/>
        </w:rPr>
      </w:pPr>
      <w:r w:rsidRPr="00C57524">
        <w:rPr>
          <w:rFonts w:ascii="Arial Narrow" w:hAnsi="Arial Narrow"/>
          <w:noProof/>
          <w:sz w:val="22"/>
          <w:szCs w:val="24"/>
          <w:lang w:val="ro-RO" w:eastAsia="en-US"/>
        </w:rPr>
        <w:t>Contul deschis la Trezoreria Statului</w:t>
      </w:r>
      <w:r w:rsidR="00C530FA">
        <w:rPr>
          <w:rFonts w:ascii="Arial Narrow" w:hAnsi="Arial Narrow"/>
          <w:noProof/>
          <w:sz w:val="22"/>
          <w:szCs w:val="24"/>
          <w:lang w:val="ro-RO" w:eastAsia="en-US"/>
        </w:rPr>
        <w:t>-</w:t>
      </w:r>
      <w:r w:rsidR="00C530FA" w:rsidRPr="00C530FA">
        <w:rPr>
          <w:rFonts w:ascii="Arial Narrow" w:hAnsi="Arial Narrow"/>
          <w:bCs/>
          <w:noProof/>
          <w:sz w:val="22"/>
          <w:szCs w:val="24"/>
          <w:lang w:val="ro-RO"/>
        </w:rPr>
        <w:t xml:space="preserve"> </w:t>
      </w:r>
      <w:r w:rsidR="00C530FA">
        <w:rPr>
          <w:rFonts w:ascii="Arial Narrow" w:hAnsi="Arial Narrow"/>
          <w:bCs/>
          <w:noProof/>
          <w:sz w:val="22"/>
          <w:szCs w:val="24"/>
          <w:lang w:val="ro-RO"/>
        </w:rPr>
        <w:t>Farmacii</w:t>
      </w:r>
      <w:r w:rsidR="000624A5" w:rsidRPr="00C57524">
        <w:rPr>
          <w:rFonts w:ascii="Arial Narrow" w:hAnsi="Arial Narrow"/>
          <w:noProof/>
          <w:sz w:val="22"/>
          <w:szCs w:val="24"/>
          <w:lang w:val="ro-RO" w:eastAsia="en-US"/>
        </w:rPr>
        <w:t>;</w:t>
      </w:r>
    </w:p>
    <w:p w:rsidR="000F1FC4" w:rsidRPr="00196D1A" w:rsidRDefault="000F1FC4" w:rsidP="000F1FC4">
      <w:pPr>
        <w:numPr>
          <w:ilvl w:val="0"/>
          <w:numId w:val="7"/>
        </w:numPr>
        <w:jc w:val="both"/>
        <w:rPr>
          <w:rFonts w:ascii="Arial Narrow" w:hAnsi="Arial Narrow"/>
          <w:bCs/>
          <w:noProof/>
          <w:sz w:val="22"/>
          <w:lang w:val="ro-RO"/>
        </w:rPr>
      </w:pPr>
      <w:r w:rsidRPr="00196D1A">
        <w:rPr>
          <w:rFonts w:ascii="Arial Narrow" w:hAnsi="Arial Narrow"/>
          <w:bCs/>
          <w:noProof/>
          <w:sz w:val="22"/>
          <w:lang w:val="ro-RO"/>
        </w:rPr>
        <w:t>Declaratie reprezentant legal din care să rezulte că nu are încheiate sau nu încheie pe parcursul derulării raporturilor contractuale cu casele de asigurări de sănătate convenții sau alte tipuri de înțelegeri cu alți furnizori care se află în relații contractuale cu casele de asigurări de sănătate sau în cadrul aceluiași furnizor, în scopul obținerii de către aceștia/personalul care își desfășoară activitatea la aceștia, de foloase/beneficii de orice natură,care să fie în legătură cu obiectul contractelor încheiate cu casele de sigurări de sănătate. (conform modelului ce se poate descărca / printa de pe site-ul CASMB); (</w:t>
      </w:r>
      <w:r w:rsidR="00C907A2" w:rsidRPr="00196D1A">
        <w:rPr>
          <w:rFonts w:ascii="Arial Narrow" w:hAnsi="Arial Narrow"/>
          <w:bCs/>
          <w:noProof/>
          <w:sz w:val="22"/>
          <w:lang w:val="ro-RO"/>
        </w:rPr>
        <w:t>Anexa 3</w:t>
      </w:r>
      <w:r w:rsidRPr="00196D1A">
        <w:rPr>
          <w:rFonts w:ascii="Arial Narrow" w:hAnsi="Arial Narrow"/>
          <w:bCs/>
          <w:noProof/>
          <w:sz w:val="22"/>
          <w:lang w:val="ro-RO"/>
        </w:rPr>
        <w:t>)</w:t>
      </w:r>
      <w:r w:rsidR="00C530FA" w:rsidRPr="00196D1A">
        <w:rPr>
          <w:rFonts w:ascii="Arial Narrow" w:hAnsi="Arial Narrow"/>
          <w:bCs/>
          <w:noProof/>
          <w:sz w:val="22"/>
          <w:lang w:val="ro-RO"/>
        </w:rPr>
        <w:t>-</w:t>
      </w:r>
      <w:r w:rsidR="00C530FA" w:rsidRPr="00196D1A">
        <w:rPr>
          <w:rFonts w:ascii="Arial Narrow" w:hAnsi="Arial Narrow"/>
          <w:bCs/>
          <w:noProof/>
          <w:sz w:val="22"/>
          <w:szCs w:val="24"/>
          <w:lang w:val="ro-RO"/>
        </w:rPr>
        <w:t xml:space="preserve"> Farmacii</w:t>
      </w:r>
      <w:r w:rsidRPr="00196D1A">
        <w:rPr>
          <w:rFonts w:ascii="Arial Narrow" w:hAnsi="Arial Narrow"/>
          <w:bCs/>
          <w:noProof/>
          <w:sz w:val="22"/>
          <w:lang w:val="ro-RO"/>
        </w:rPr>
        <w:t>;</w:t>
      </w:r>
    </w:p>
    <w:p w:rsidR="000624A5" w:rsidRPr="00C57524" w:rsidRDefault="000624A5" w:rsidP="000624A5">
      <w:pPr>
        <w:numPr>
          <w:ilvl w:val="0"/>
          <w:numId w:val="7"/>
        </w:numPr>
        <w:jc w:val="both"/>
        <w:rPr>
          <w:rFonts w:ascii="Arial Narrow" w:hAnsi="Arial Narrow"/>
          <w:bCs/>
          <w:noProof/>
          <w:sz w:val="22"/>
          <w:lang w:val="ro-RO"/>
        </w:rPr>
      </w:pPr>
      <w:r w:rsidRPr="00C57524">
        <w:rPr>
          <w:rFonts w:ascii="Arial Narrow" w:hAnsi="Arial Narrow"/>
          <w:bCs/>
          <w:noProof/>
          <w:sz w:val="22"/>
          <w:lang w:val="ro-RO"/>
        </w:rPr>
        <w:t>Reprezentant legal  - copie xerox carte de identitate şi un numar de telefon mobil al acestuia</w:t>
      </w:r>
      <w:r w:rsidR="00C530FA">
        <w:rPr>
          <w:rFonts w:ascii="Arial Narrow" w:hAnsi="Arial Narrow"/>
          <w:bCs/>
          <w:noProof/>
          <w:sz w:val="22"/>
          <w:lang w:val="ro-RO"/>
        </w:rPr>
        <w:t>-</w:t>
      </w:r>
      <w:r w:rsidR="00C530FA" w:rsidRPr="00C530FA">
        <w:rPr>
          <w:rFonts w:ascii="Arial Narrow" w:hAnsi="Arial Narrow"/>
          <w:bCs/>
          <w:noProof/>
          <w:sz w:val="22"/>
          <w:szCs w:val="24"/>
          <w:lang w:val="ro-RO"/>
        </w:rPr>
        <w:t xml:space="preserve"> </w:t>
      </w:r>
      <w:r w:rsidR="00C530FA">
        <w:rPr>
          <w:rFonts w:ascii="Arial Narrow" w:hAnsi="Arial Narrow"/>
          <w:bCs/>
          <w:noProof/>
          <w:sz w:val="22"/>
          <w:szCs w:val="24"/>
          <w:lang w:val="ro-RO"/>
        </w:rPr>
        <w:t>Farmacii</w:t>
      </w:r>
      <w:r w:rsidRPr="00C57524">
        <w:rPr>
          <w:rFonts w:ascii="Arial Narrow" w:hAnsi="Arial Narrow"/>
          <w:bCs/>
          <w:noProof/>
          <w:sz w:val="22"/>
          <w:lang w:val="ro-RO"/>
        </w:rPr>
        <w:t>;</w:t>
      </w:r>
    </w:p>
    <w:p w:rsidR="000624A5" w:rsidRPr="00C57524" w:rsidRDefault="000624A5" w:rsidP="000624A5">
      <w:pPr>
        <w:numPr>
          <w:ilvl w:val="0"/>
          <w:numId w:val="7"/>
        </w:numPr>
        <w:jc w:val="both"/>
        <w:rPr>
          <w:rFonts w:ascii="Arial Narrow" w:hAnsi="Arial Narrow"/>
          <w:bCs/>
          <w:noProof/>
          <w:sz w:val="22"/>
          <w:lang w:val="ro-RO"/>
        </w:rPr>
      </w:pPr>
      <w:r w:rsidRPr="00C57524">
        <w:rPr>
          <w:rFonts w:ascii="Arial Narrow" w:hAnsi="Arial Narrow"/>
          <w:bCs/>
          <w:noProof/>
          <w:sz w:val="22"/>
          <w:lang w:val="ro-RO"/>
        </w:rPr>
        <w:t>Declaraţia pe proprie raspundere a reprezentantului legal al furnizorului de medicamente şi materiale sanitare privind persoana desemnată de acesta pentru relaţia cu CASMB, însoţită de o împuternicire legalizată (conform modelului ce se poate descărca / printa de pe site-ul CASMB)</w:t>
      </w:r>
      <w:r w:rsidR="00C907A2" w:rsidRPr="00C57524">
        <w:rPr>
          <w:rFonts w:ascii="Arial Narrow" w:hAnsi="Arial Narrow"/>
          <w:bCs/>
          <w:noProof/>
          <w:sz w:val="22"/>
          <w:lang w:val="ro-RO"/>
        </w:rPr>
        <w:t xml:space="preserve"> – Anexa 4</w:t>
      </w:r>
      <w:r w:rsidR="00C530FA">
        <w:rPr>
          <w:rFonts w:ascii="Arial Narrow" w:hAnsi="Arial Narrow"/>
          <w:bCs/>
          <w:noProof/>
          <w:sz w:val="22"/>
          <w:lang w:val="ro-RO"/>
        </w:rPr>
        <w:t xml:space="preserve">- </w:t>
      </w:r>
      <w:r w:rsidR="00C530FA">
        <w:rPr>
          <w:rFonts w:ascii="Arial Narrow" w:hAnsi="Arial Narrow"/>
          <w:bCs/>
          <w:noProof/>
          <w:sz w:val="22"/>
          <w:szCs w:val="24"/>
          <w:lang w:val="ro-RO"/>
        </w:rPr>
        <w:t>Farmacii</w:t>
      </w:r>
      <w:r w:rsidRPr="00C57524">
        <w:rPr>
          <w:rFonts w:ascii="Arial Narrow" w:hAnsi="Arial Narrow"/>
          <w:bCs/>
          <w:noProof/>
          <w:sz w:val="22"/>
          <w:lang w:val="ro-RO"/>
        </w:rPr>
        <w:t>;</w:t>
      </w:r>
    </w:p>
    <w:p w:rsidR="000F1FC4" w:rsidRPr="00C57524" w:rsidRDefault="000F1FC4" w:rsidP="000F1FC4">
      <w:pPr>
        <w:jc w:val="both"/>
        <w:rPr>
          <w:rFonts w:ascii="Arial Narrow" w:hAnsi="Arial Narrow"/>
          <w:b/>
          <w:bCs/>
          <w:noProof/>
          <w:sz w:val="22"/>
          <w:u w:val="single"/>
          <w:lang w:val="ro-RO"/>
        </w:rPr>
      </w:pPr>
    </w:p>
    <w:p w:rsidR="000F1FC4" w:rsidRPr="00C57524" w:rsidRDefault="000F1FC4" w:rsidP="000F1FC4">
      <w:pPr>
        <w:jc w:val="both"/>
        <w:rPr>
          <w:rFonts w:ascii="Arial Narrow" w:hAnsi="Arial Narrow"/>
          <w:b/>
          <w:bCs/>
          <w:noProof/>
          <w:sz w:val="22"/>
          <w:u w:val="single"/>
          <w:lang w:val="ro-RO"/>
        </w:rPr>
      </w:pPr>
      <w:r w:rsidRPr="00C57524">
        <w:rPr>
          <w:rFonts w:ascii="Arial Narrow" w:hAnsi="Arial Narrow"/>
          <w:b/>
          <w:bCs/>
          <w:noProof/>
          <w:sz w:val="22"/>
          <w:u w:val="single"/>
          <w:lang w:val="ro-RO"/>
        </w:rPr>
        <w:t>B. Acte aferente fiecărei farmacii din structura societăţii:</w:t>
      </w:r>
    </w:p>
    <w:p w:rsidR="000F1FC4" w:rsidRPr="00A703FB" w:rsidRDefault="000F1FC4" w:rsidP="00A703FB">
      <w:pPr>
        <w:numPr>
          <w:ilvl w:val="0"/>
          <w:numId w:val="7"/>
        </w:numPr>
        <w:ind w:left="450" w:hanging="450"/>
        <w:jc w:val="both"/>
        <w:rPr>
          <w:rFonts w:ascii="Arial Narrow" w:hAnsi="Arial Narrow"/>
          <w:bCs/>
          <w:noProof/>
          <w:sz w:val="22"/>
          <w:lang w:val="ro-RO"/>
        </w:rPr>
      </w:pPr>
      <w:r w:rsidRPr="00A703FB">
        <w:rPr>
          <w:rFonts w:ascii="Arial Narrow" w:hAnsi="Arial Narrow"/>
          <w:bCs/>
          <w:noProof/>
          <w:sz w:val="22"/>
          <w:lang w:val="ro-RO"/>
        </w:rPr>
        <w:t xml:space="preserve">Tabel cu personalul farmaceutic </w:t>
      </w:r>
      <w:r w:rsidR="00C907A2" w:rsidRPr="00A703FB">
        <w:rPr>
          <w:rFonts w:ascii="Arial Narrow" w:hAnsi="Arial Narrow"/>
          <w:bCs/>
          <w:noProof/>
          <w:sz w:val="22"/>
          <w:lang w:val="ro-RO"/>
        </w:rPr>
        <w:t xml:space="preserve">Anexa 6 </w:t>
      </w:r>
      <w:r w:rsidRPr="00A703FB">
        <w:rPr>
          <w:rFonts w:ascii="Arial Narrow" w:hAnsi="Arial Narrow"/>
          <w:bCs/>
          <w:noProof/>
          <w:sz w:val="22"/>
          <w:lang w:val="ro-RO"/>
        </w:rPr>
        <w:t>(specificat pentru fiecare punct de lucru) (conform modelului ce se poate descărca / printa de pe site-ul CASMB)</w:t>
      </w:r>
      <w:r w:rsidR="00C530FA" w:rsidRPr="00A703FB">
        <w:rPr>
          <w:rFonts w:ascii="Arial Narrow" w:hAnsi="Arial Narrow"/>
          <w:bCs/>
          <w:noProof/>
          <w:sz w:val="22"/>
          <w:lang w:val="ro-RO"/>
        </w:rPr>
        <w:t xml:space="preserve">- </w:t>
      </w:r>
      <w:r w:rsidR="00C530FA" w:rsidRPr="00A703FB">
        <w:rPr>
          <w:rFonts w:ascii="Arial Narrow" w:hAnsi="Arial Narrow"/>
          <w:bCs/>
          <w:noProof/>
          <w:sz w:val="22"/>
          <w:szCs w:val="24"/>
          <w:lang w:val="ro-RO"/>
        </w:rPr>
        <w:t>Farmacii</w:t>
      </w:r>
      <w:r w:rsidRPr="00A703FB">
        <w:rPr>
          <w:rFonts w:ascii="Arial Narrow" w:hAnsi="Arial Narrow"/>
          <w:bCs/>
          <w:noProof/>
          <w:sz w:val="22"/>
          <w:lang w:val="ro-RO"/>
        </w:rPr>
        <w:t>;</w:t>
      </w:r>
    </w:p>
    <w:p w:rsidR="000F1FC4" w:rsidRPr="00C57524" w:rsidRDefault="000F1FC4" w:rsidP="000F1FC4">
      <w:pPr>
        <w:numPr>
          <w:ilvl w:val="0"/>
          <w:numId w:val="7"/>
        </w:numPr>
        <w:jc w:val="both"/>
        <w:rPr>
          <w:rFonts w:ascii="Arial Narrow" w:hAnsi="Arial Narrow"/>
          <w:bCs/>
          <w:noProof/>
          <w:sz w:val="22"/>
          <w:szCs w:val="24"/>
          <w:lang w:val="ro-RO"/>
        </w:rPr>
      </w:pPr>
      <w:r w:rsidRPr="00C57524">
        <w:rPr>
          <w:rFonts w:ascii="Arial Narrow" w:hAnsi="Arial Narrow"/>
          <w:noProof/>
          <w:sz w:val="22"/>
          <w:szCs w:val="24"/>
          <w:lang w:val="ro-RO" w:eastAsia="en-US"/>
        </w:rPr>
        <w:t xml:space="preserve"> Autorizaţia de funcţionare a punctului de lucru - eliberată de Ministerul Sănătăţii</w:t>
      </w:r>
      <w:r w:rsidR="00C530FA">
        <w:rPr>
          <w:rFonts w:ascii="Arial Narrow" w:hAnsi="Arial Narrow"/>
          <w:noProof/>
          <w:sz w:val="22"/>
          <w:szCs w:val="24"/>
          <w:lang w:val="ro-RO" w:eastAsia="en-US"/>
        </w:rPr>
        <w:softHyphen/>
      </w:r>
      <w:r w:rsidR="00C530FA" w:rsidRPr="00C530FA">
        <w:rPr>
          <w:rFonts w:ascii="Arial Narrow" w:hAnsi="Arial Narrow"/>
          <w:bCs/>
          <w:noProof/>
          <w:sz w:val="22"/>
          <w:szCs w:val="24"/>
          <w:lang w:val="ro-RO"/>
        </w:rPr>
        <w:t xml:space="preserve"> </w:t>
      </w:r>
      <w:r w:rsidR="00C530FA">
        <w:rPr>
          <w:rFonts w:ascii="Arial Narrow" w:hAnsi="Arial Narrow"/>
          <w:bCs/>
          <w:noProof/>
          <w:sz w:val="22"/>
          <w:szCs w:val="24"/>
          <w:lang w:val="ro-RO"/>
        </w:rPr>
        <w:t>- Farmacii</w:t>
      </w:r>
      <w:r w:rsidRPr="00C57524">
        <w:rPr>
          <w:rFonts w:ascii="Arial Narrow" w:hAnsi="Arial Narrow"/>
          <w:noProof/>
          <w:sz w:val="22"/>
          <w:szCs w:val="24"/>
          <w:lang w:val="ro-RO" w:eastAsia="en-US"/>
        </w:rPr>
        <w:t>;</w:t>
      </w:r>
    </w:p>
    <w:p w:rsidR="000F1FC4" w:rsidRPr="00C57524" w:rsidRDefault="000F1FC4" w:rsidP="000F1FC4">
      <w:pPr>
        <w:numPr>
          <w:ilvl w:val="0"/>
          <w:numId w:val="7"/>
        </w:numPr>
        <w:jc w:val="both"/>
        <w:rPr>
          <w:rFonts w:ascii="Arial Narrow" w:hAnsi="Arial Narrow"/>
          <w:noProof/>
          <w:sz w:val="22"/>
          <w:szCs w:val="24"/>
          <w:lang w:val="ro-RO"/>
        </w:rPr>
      </w:pPr>
      <w:r w:rsidRPr="00C57524">
        <w:rPr>
          <w:rFonts w:ascii="Arial Narrow" w:hAnsi="Arial Narrow"/>
          <w:noProof/>
          <w:sz w:val="22"/>
          <w:szCs w:val="24"/>
          <w:lang w:val="ro-RO" w:eastAsia="en-US"/>
        </w:rPr>
        <w:t xml:space="preserve">Dovada de evaluare a farmaciei valabilă la data încheierii contractului, cu obligaţia furnizorului de a o reînnoi pe toată perioada derulării contractului; </w:t>
      </w:r>
      <w:r w:rsidRPr="00C57524">
        <w:rPr>
          <w:rFonts w:ascii="Arial Narrow" w:hAnsi="Arial Narrow"/>
          <w:noProof/>
          <w:sz w:val="22"/>
          <w:szCs w:val="24"/>
          <w:lang w:val="ro-RO"/>
        </w:rPr>
        <w:t>dovada de evaluare nu se depune la contractare de furnizorii care au evaluare în termen de valabilitate la data contractării</w:t>
      </w:r>
      <w:r w:rsidR="00C530FA">
        <w:rPr>
          <w:rFonts w:ascii="Arial Narrow" w:hAnsi="Arial Narrow"/>
          <w:noProof/>
          <w:sz w:val="22"/>
          <w:szCs w:val="24"/>
          <w:lang w:val="ro-RO"/>
        </w:rPr>
        <w:t>-</w:t>
      </w:r>
      <w:r w:rsidR="00C530FA" w:rsidRPr="00C530FA">
        <w:rPr>
          <w:rFonts w:ascii="Arial Narrow" w:hAnsi="Arial Narrow"/>
          <w:bCs/>
          <w:noProof/>
          <w:sz w:val="22"/>
          <w:szCs w:val="24"/>
          <w:lang w:val="ro-RO"/>
        </w:rPr>
        <w:t xml:space="preserve"> </w:t>
      </w:r>
      <w:r w:rsidR="00C530FA">
        <w:rPr>
          <w:rFonts w:ascii="Arial Narrow" w:hAnsi="Arial Narrow"/>
          <w:bCs/>
          <w:noProof/>
          <w:sz w:val="22"/>
          <w:szCs w:val="24"/>
          <w:lang w:val="ro-RO"/>
        </w:rPr>
        <w:t>Farmacii</w:t>
      </w:r>
      <w:r w:rsidRPr="00C57524">
        <w:rPr>
          <w:rFonts w:ascii="Arial Narrow" w:hAnsi="Arial Narrow"/>
          <w:noProof/>
          <w:sz w:val="22"/>
          <w:szCs w:val="24"/>
          <w:lang w:val="ro-RO"/>
        </w:rPr>
        <w:t xml:space="preserve">; </w:t>
      </w:r>
    </w:p>
    <w:p w:rsidR="000F1FC4" w:rsidRPr="00C57524" w:rsidRDefault="000F1FC4" w:rsidP="000F1FC4">
      <w:pPr>
        <w:numPr>
          <w:ilvl w:val="0"/>
          <w:numId w:val="7"/>
        </w:numPr>
        <w:jc w:val="both"/>
        <w:rPr>
          <w:rFonts w:ascii="Arial Narrow" w:hAnsi="Arial Narrow"/>
          <w:bCs/>
          <w:noProof/>
          <w:sz w:val="22"/>
          <w:lang w:val="ro-RO"/>
        </w:rPr>
      </w:pPr>
      <w:r w:rsidRPr="00C57524">
        <w:rPr>
          <w:rFonts w:ascii="Arial Narrow" w:hAnsi="Arial Narrow"/>
          <w:noProof/>
          <w:sz w:val="22"/>
          <w:szCs w:val="24"/>
          <w:lang w:val="ro-RO" w:eastAsia="en-US"/>
        </w:rPr>
        <w:t>Dovada asigurării de răspundere civilă în domeniul medical pentru furnizor, valabilă la data încheierii contractului, cu obligaţia furnizorului de a o reînnoi pe toată perioada derulării contractului</w:t>
      </w:r>
      <w:r w:rsidR="00C530FA">
        <w:rPr>
          <w:rFonts w:ascii="Arial Narrow" w:hAnsi="Arial Narrow"/>
          <w:noProof/>
          <w:sz w:val="22"/>
          <w:szCs w:val="24"/>
          <w:lang w:val="ro-RO" w:eastAsia="en-US"/>
        </w:rPr>
        <w:t>-</w:t>
      </w:r>
      <w:r w:rsidR="00C530FA" w:rsidRPr="00C530FA">
        <w:rPr>
          <w:rFonts w:ascii="Arial Narrow" w:hAnsi="Arial Narrow"/>
          <w:bCs/>
          <w:noProof/>
          <w:sz w:val="22"/>
          <w:szCs w:val="24"/>
          <w:lang w:val="ro-RO"/>
        </w:rPr>
        <w:t xml:space="preserve"> </w:t>
      </w:r>
      <w:r w:rsidR="00C530FA">
        <w:rPr>
          <w:rFonts w:ascii="Arial Narrow" w:hAnsi="Arial Narrow"/>
          <w:bCs/>
          <w:noProof/>
          <w:sz w:val="22"/>
          <w:szCs w:val="24"/>
          <w:lang w:val="ro-RO"/>
        </w:rPr>
        <w:t>Farmacii</w:t>
      </w:r>
      <w:r w:rsidRPr="00C57524">
        <w:rPr>
          <w:rFonts w:ascii="Arial Narrow" w:hAnsi="Arial Narrow"/>
          <w:bCs/>
          <w:noProof/>
          <w:sz w:val="22"/>
          <w:lang w:val="ro-RO"/>
        </w:rPr>
        <w:t xml:space="preserve">; </w:t>
      </w:r>
    </w:p>
    <w:p w:rsidR="000F1FC4" w:rsidRPr="00C57524" w:rsidRDefault="000F1FC4" w:rsidP="000F1FC4">
      <w:pPr>
        <w:numPr>
          <w:ilvl w:val="0"/>
          <w:numId w:val="7"/>
        </w:numPr>
        <w:jc w:val="both"/>
        <w:rPr>
          <w:rFonts w:ascii="Arial Narrow" w:hAnsi="Arial Narrow"/>
          <w:noProof/>
          <w:sz w:val="22"/>
          <w:szCs w:val="24"/>
          <w:lang w:val="ro-RO"/>
        </w:rPr>
      </w:pPr>
      <w:r w:rsidRPr="00C57524">
        <w:rPr>
          <w:rFonts w:ascii="Arial Narrow" w:hAnsi="Arial Narrow"/>
          <w:noProof/>
          <w:sz w:val="22"/>
          <w:szCs w:val="24"/>
          <w:lang w:val="ro-RO" w:eastAsia="en-US"/>
        </w:rPr>
        <w:t>Certificatul de Reguli de bună practică farmaceutică, eliberat de Colegiul Farmaciştilor din România</w:t>
      </w:r>
      <w:r w:rsidR="00C530FA">
        <w:rPr>
          <w:rFonts w:ascii="Arial Narrow" w:hAnsi="Arial Narrow"/>
          <w:noProof/>
          <w:sz w:val="22"/>
          <w:szCs w:val="24"/>
          <w:lang w:val="ro-RO" w:eastAsia="en-US"/>
        </w:rPr>
        <w:t xml:space="preserve"> </w:t>
      </w:r>
      <w:r w:rsidR="00C530FA">
        <w:rPr>
          <w:rFonts w:ascii="Arial Narrow" w:hAnsi="Arial Narrow"/>
          <w:noProof/>
          <w:sz w:val="22"/>
          <w:szCs w:val="24"/>
          <w:lang w:val="ro-RO" w:eastAsia="en-US"/>
        </w:rPr>
        <w:softHyphen/>
      </w:r>
      <w:r w:rsidR="00C530FA" w:rsidRPr="00C530FA">
        <w:rPr>
          <w:rFonts w:ascii="Arial Narrow" w:hAnsi="Arial Narrow"/>
          <w:bCs/>
          <w:noProof/>
          <w:sz w:val="22"/>
          <w:szCs w:val="24"/>
          <w:lang w:val="ro-RO"/>
        </w:rPr>
        <w:t xml:space="preserve"> </w:t>
      </w:r>
      <w:r w:rsidR="00C530FA">
        <w:rPr>
          <w:rFonts w:ascii="Arial Narrow" w:hAnsi="Arial Narrow"/>
          <w:bCs/>
          <w:noProof/>
          <w:sz w:val="22"/>
          <w:szCs w:val="24"/>
          <w:lang w:val="ro-RO"/>
        </w:rPr>
        <w:t>-Farmacii</w:t>
      </w:r>
      <w:r w:rsidRPr="00C57524">
        <w:rPr>
          <w:rFonts w:ascii="Arial Narrow" w:hAnsi="Arial Narrow"/>
          <w:noProof/>
          <w:sz w:val="22"/>
          <w:szCs w:val="24"/>
          <w:lang w:val="ro-RO" w:eastAsia="en-US"/>
        </w:rPr>
        <w:t>;</w:t>
      </w:r>
    </w:p>
    <w:p w:rsidR="000F1FC4" w:rsidRPr="00C57524" w:rsidRDefault="000F1FC4" w:rsidP="000F1FC4">
      <w:pPr>
        <w:numPr>
          <w:ilvl w:val="0"/>
          <w:numId w:val="7"/>
        </w:numPr>
        <w:jc w:val="both"/>
        <w:rPr>
          <w:rFonts w:ascii="Arial Narrow" w:hAnsi="Arial Narrow"/>
          <w:bCs/>
          <w:noProof/>
          <w:sz w:val="22"/>
          <w:lang w:val="ro-RO"/>
        </w:rPr>
      </w:pPr>
      <w:r w:rsidRPr="00C57524">
        <w:rPr>
          <w:rFonts w:ascii="Arial Narrow" w:hAnsi="Arial Narrow"/>
          <w:bCs/>
          <w:noProof/>
          <w:sz w:val="22"/>
          <w:lang w:val="ro-RO"/>
        </w:rPr>
        <w:t>Certificat constatator pentru fiecare farmacie</w:t>
      </w:r>
      <w:r w:rsidR="00C530FA">
        <w:rPr>
          <w:rFonts w:ascii="Arial Narrow" w:hAnsi="Arial Narrow"/>
          <w:bCs/>
          <w:noProof/>
          <w:sz w:val="22"/>
          <w:lang w:val="ro-RO"/>
        </w:rPr>
        <w:t xml:space="preserve">- </w:t>
      </w:r>
      <w:r w:rsidR="00C530FA">
        <w:rPr>
          <w:rFonts w:ascii="Arial Narrow" w:hAnsi="Arial Narrow"/>
          <w:bCs/>
          <w:noProof/>
          <w:sz w:val="22"/>
          <w:szCs w:val="24"/>
          <w:lang w:val="ro-RO"/>
        </w:rPr>
        <w:t>Farmacii</w:t>
      </w:r>
      <w:r w:rsidRPr="00C57524">
        <w:rPr>
          <w:rFonts w:ascii="Arial Narrow" w:hAnsi="Arial Narrow"/>
          <w:bCs/>
          <w:noProof/>
          <w:sz w:val="22"/>
          <w:lang w:val="ro-RO"/>
        </w:rPr>
        <w:t>;</w:t>
      </w:r>
    </w:p>
    <w:p w:rsidR="009A11C5" w:rsidRDefault="000F1FC4" w:rsidP="000F1FC4">
      <w:pPr>
        <w:numPr>
          <w:ilvl w:val="0"/>
          <w:numId w:val="7"/>
        </w:numPr>
        <w:jc w:val="both"/>
        <w:rPr>
          <w:rFonts w:ascii="Arial Narrow" w:hAnsi="Arial Narrow"/>
          <w:noProof/>
          <w:sz w:val="22"/>
          <w:szCs w:val="24"/>
          <w:lang w:val="ro-RO" w:eastAsia="en-US"/>
        </w:rPr>
      </w:pPr>
      <w:r w:rsidRPr="009A11C5">
        <w:rPr>
          <w:rFonts w:ascii="Arial Narrow" w:hAnsi="Arial Narrow"/>
          <w:noProof/>
          <w:sz w:val="22"/>
          <w:szCs w:val="24"/>
          <w:lang w:val="ro-RO" w:eastAsia="en-US"/>
        </w:rPr>
        <w:t>Declaraţia pe proprie raspundere a reprezentantului legal privind programul de lucru al furnizorului în contract cu CASMB (specificat pentru fiecare punct de lucru) - conform modelului ce se poate descărca / printa de pe site-ul CASMB</w:t>
      </w:r>
      <w:r w:rsidR="00C907A2" w:rsidRPr="009A11C5">
        <w:rPr>
          <w:rFonts w:ascii="Arial Narrow" w:hAnsi="Arial Narrow"/>
          <w:noProof/>
          <w:sz w:val="22"/>
          <w:szCs w:val="24"/>
          <w:lang w:val="ro-RO" w:eastAsia="en-US"/>
        </w:rPr>
        <w:t xml:space="preserve"> – Anexa 7</w:t>
      </w:r>
      <w:r w:rsidR="009A11C5">
        <w:rPr>
          <w:rFonts w:ascii="Arial Narrow" w:hAnsi="Arial Narrow"/>
          <w:noProof/>
          <w:sz w:val="22"/>
          <w:szCs w:val="24"/>
          <w:lang w:val="ro-RO" w:eastAsia="en-US"/>
        </w:rPr>
        <w:t xml:space="preserve"> .</w:t>
      </w:r>
    </w:p>
    <w:p w:rsidR="009A11C5" w:rsidRPr="009A11C5" w:rsidRDefault="009A11C5" w:rsidP="000F1FC4">
      <w:pPr>
        <w:numPr>
          <w:ilvl w:val="0"/>
          <w:numId w:val="7"/>
        </w:numPr>
        <w:jc w:val="both"/>
        <w:rPr>
          <w:rFonts w:ascii="Arial Narrow" w:hAnsi="Arial Narrow"/>
          <w:noProof/>
          <w:sz w:val="22"/>
          <w:szCs w:val="24"/>
          <w:lang w:val="ro-RO" w:eastAsia="en-US"/>
        </w:rPr>
      </w:pPr>
      <w:r w:rsidRPr="009A11C5">
        <w:rPr>
          <w:rFonts w:ascii="Arial Narrow" w:hAnsi="Arial Narrow"/>
          <w:noProof/>
          <w:sz w:val="22"/>
          <w:szCs w:val="24"/>
          <w:lang w:val="ro-RO" w:eastAsia="en-US"/>
        </w:rPr>
        <w:t>Declarat</w:t>
      </w:r>
      <w:r w:rsidR="009C51F2">
        <w:rPr>
          <w:rFonts w:ascii="Arial Narrow" w:hAnsi="Arial Narrow"/>
          <w:noProof/>
          <w:sz w:val="22"/>
          <w:szCs w:val="24"/>
          <w:lang w:val="ro-RO" w:eastAsia="en-US"/>
        </w:rPr>
        <w:t xml:space="preserve">ie Puncte de Lucru </w:t>
      </w:r>
      <w:r w:rsidRPr="009A11C5">
        <w:rPr>
          <w:rFonts w:ascii="Arial Narrow" w:hAnsi="Arial Narrow"/>
          <w:bCs/>
          <w:noProof/>
          <w:sz w:val="22"/>
          <w:szCs w:val="24"/>
          <w:lang w:val="ro-RO"/>
        </w:rPr>
        <w:t>Farmacii</w:t>
      </w:r>
      <w:r w:rsidRPr="009A11C5">
        <w:rPr>
          <w:rFonts w:ascii="Arial Narrow" w:hAnsi="Arial Narrow"/>
          <w:noProof/>
          <w:sz w:val="22"/>
          <w:szCs w:val="24"/>
          <w:lang w:val="ro-RO" w:eastAsia="en-US"/>
        </w:rPr>
        <w:t xml:space="preserve"> Anexa 7.1</w:t>
      </w:r>
    </w:p>
    <w:p w:rsidR="004737A4" w:rsidRPr="00227686" w:rsidRDefault="004737A4" w:rsidP="004737A4">
      <w:pPr>
        <w:numPr>
          <w:ilvl w:val="0"/>
          <w:numId w:val="7"/>
        </w:numPr>
        <w:jc w:val="both"/>
        <w:rPr>
          <w:rFonts w:ascii="Arial" w:hAnsi="Arial" w:cs="Arial"/>
          <w:noProof/>
          <w:sz w:val="22"/>
          <w:szCs w:val="22"/>
          <w:lang w:val="ro-RO" w:eastAsia="en-US"/>
        </w:rPr>
      </w:pPr>
      <w:r w:rsidRPr="00227686">
        <w:rPr>
          <w:rFonts w:ascii="Arial" w:hAnsi="Arial" w:cs="Arial"/>
          <w:noProof/>
          <w:sz w:val="22"/>
          <w:szCs w:val="22"/>
          <w:lang w:val="ro-RO" w:eastAsia="en-US"/>
        </w:rPr>
        <w:t xml:space="preserve">Declaraţia pe proprie raspundere a reprezentantului legal </w:t>
      </w:r>
      <w:r w:rsidRPr="00A36FC5">
        <w:rPr>
          <w:rFonts w:ascii="Arial" w:hAnsi="Arial" w:cs="Arial"/>
          <w:noProof/>
          <w:sz w:val="22"/>
          <w:szCs w:val="22"/>
          <w:lang w:val="ro-RO" w:eastAsia="en-US"/>
        </w:rPr>
        <w:t xml:space="preserve">privind  </w:t>
      </w:r>
      <w:r w:rsidRPr="00A36FC5">
        <w:rPr>
          <w:rFonts w:ascii="Arial" w:hAnsi="Arial" w:cs="Arial"/>
          <w:sz w:val="22"/>
          <w:szCs w:val="22"/>
          <w:lang w:val="ro-RO"/>
        </w:rPr>
        <w:t>modificari</w:t>
      </w:r>
      <w:r w:rsidRPr="00A36FC5">
        <w:rPr>
          <w:rFonts w:ascii="Arial" w:hAnsi="Arial" w:cs="Arial"/>
          <w:b/>
          <w:sz w:val="22"/>
          <w:szCs w:val="22"/>
          <w:lang w:val="ro-RO"/>
        </w:rPr>
        <w:t xml:space="preserve"> </w:t>
      </w:r>
      <w:r w:rsidRPr="00227686">
        <w:rPr>
          <w:rFonts w:ascii="Arial" w:hAnsi="Arial" w:cs="Arial"/>
          <w:sz w:val="22"/>
          <w:szCs w:val="22"/>
          <w:lang w:val="ro-RO"/>
        </w:rPr>
        <w:t xml:space="preserve">in cadrul condițiilor de eligibilitate și a documentelor care au stat la baza încheierii contractului de </w:t>
      </w:r>
      <w:proofErr w:type="spellStart"/>
      <w:r w:rsidRPr="00227686">
        <w:rPr>
          <w:rFonts w:ascii="Arial" w:hAnsi="Arial" w:cs="Arial"/>
          <w:bCs/>
          <w:sz w:val="22"/>
          <w:szCs w:val="22"/>
        </w:rPr>
        <w:t>furnizare</w:t>
      </w:r>
      <w:proofErr w:type="spellEnd"/>
      <w:r w:rsidRPr="00227686">
        <w:rPr>
          <w:rFonts w:ascii="Arial" w:hAnsi="Arial" w:cs="Arial"/>
          <w:bCs/>
          <w:sz w:val="22"/>
          <w:szCs w:val="22"/>
        </w:rPr>
        <w:t xml:space="preserve"> de </w:t>
      </w:r>
      <w:proofErr w:type="spellStart"/>
      <w:r w:rsidRPr="00227686">
        <w:rPr>
          <w:rFonts w:ascii="Arial" w:hAnsi="Arial" w:cs="Arial"/>
          <w:bCs/>
          <w:sz w:val="22"/>
          <w:szCs w:val="22"/>
        </w:rPr>
        <w:t>medicamente</w:t>
      </w:r>
      <w:proofErr w:type="spellEnd"/>
      <w:r w:rsidRPr="00227686">
        <w:rPr>
          <w:rFonts w:ascii="Arial" w:hAnsi="Arial" w:cs="Arial"/>
          <w:bCs/>
          <w:sz w:val="22"/>
          <w:szCs w:val="22"/>
        </w:rPr>
        <w:t xml:space="preserve"> </w:t>
      </w:r>
      <w:proofErr w:type="spellStart"/>
      <w:r w:rsidR="00E911EE" w:rsidRPr="00671480">
        <w:rPr>
          <w:szCs w:val="24"/>
        </w:rPr>
        <w:t>şi</w:t>
      </w:r>
      <w:proofErr w:type="spellEnd"/>
      <w:r w:rsidR="00E911EE" w:rsidRPr="00671480">
        <w:rPr>
          <w:szCs w:val="24"/>
        </w:rPr>
        <w:t xml:space="preserve"> a </w:t>
      </w:r>
      <w:proofErr w:type="spellStart"/>
      <w:r w:rsidR="00E911EE" w:rsidRPr="00671480">
        <w:rPr>
          <w:szCs w:val="24"/>
        </w:rPr>
        <w:t>unor</w:t>
      </w:r>
      <w:proofErr w:type="spellEnd"/>
      <w:r w:rsidR="00E911EE" w:rsidRPr="00671480">
        <w:rPr>
          <w:szCs w:val="24"/>
        </w:rPr>
        <w:t xml:space="preserve"> </w:t>
      </w:r>
      <w:proofErr w:type="spellStart"/>
      <w:r w:rsidR="00E911EE" w:rsidRPr="00671480">
        <w:rPr>
          <w:szCs w:val="24"/>
        </w:rPr>
        <w:t>materiale</w:t>
      </w:r>
      <w:proofErr w:type="spellEnd"/>
      <w:r w:rsidR="00E911EE" w:rsidRPr="00671480">
        <w:rPr>
          <w:szCs w:val="24"/>
        </w:rPr>
        <w:t xml:space="preserve"> </w:t>
      </w:r>
      <w:proofErr w:type="spellStart"/>
      <w:r w:rsidR="00E911EE" w:rsidRPr="00671480">
        <w:rPr>
          <w:szCs w:val="24"/>
        </w:rPr>
        <w:t>sanitare</w:t>
      </w:r>
      <w:proofErr w:type="spellEnd"/>
      <w:r w:rsidR="00E911EE" w:rsidRPr="00671480">
        <w:rPr>
          <w:szCs w:val="24"/>
        </w:rPr>
        <w:t xml:space="preserve"> </w:t>
      </w:r>
      <w:proofErr w:type="spellStart"/>
      <w:r w:rsidR="00E911EE" w:rsidRPr="00671480">
        <w:rPr>
          <w:szCs w:val="24"/>
        </w:rPr>
        <w:t>specifice</w:t>
      </w:r>
      <w:proofErr w:type="spellEnd"/>
      <w:r w:rsidR="00E911EE" w:rsidRPr="00671480">
        <w:rPr>
          <w:szCs w:val="24"/>
        </w:rPr>
        <w:t xml:space="preserve"> care se </w:t>
      </w:r>
      <w:proofErr w:type="spellStart"/>
      <w:r w:rsidR="00E911EE" w:rsidRPr="00671480">
        <w:rPr>
          <w:szCs w:val="24"/>
        </w:rPr>
        <w:t>acorda</w:t>
      </w:r>
      <w:proofErr w:type="spellEnd"/>
      <w:r w:rsidR="00E911EE" w:rsidRPr="00671480">
        <w:rPr>
          <w:szCs w:val="24"/>
        </w:rPr>
        <w:t xml:space="preserve"> </w:t>
      </w:r>
      <w:proofErr w:type="spellStart"/>
      <w:r w:rsidR="00E911EE" w:rsidRPr="00671480">
        <w:rPr>
          <w:szCs w:val="24"/>
        </w:rPr>
        <w:t>pentru</w:t>
      </w:r>
      <w:proofErr w:type="spellEnd"/>
      <w:r w:rsidR="00E911EE" w:rsidRPr="00671480">
        <w:rPr>
          <w:szCs w:val="24"/>
        </w:rPr>
        <w:t xml:space="preserve"> </w:t>
      </w:r>
      <w:proofErr w:type="spellStart"/>
      <w:r w:rsidR="00E911EE" w:rsidRPr="00671480">
        <w:rPr>
          <w:szCs w:val="24"/>
        </w:rPr>
        <w:t>tratamentul</w:t>
      </w:r>
      <w:proofErr w:type="spellEnd"/>
      <w:r w:rsidR="00E911EE" w:rsidRPr="00671480">
        <w:rPr>
          <w:szCs w:val="24"/>
        </w:rPr>
        <w:t xml:space="preserve"> </w:t>
      </w:r>
      <w:proofErr w:type="spellStart"/>
      <w:r w:rsidR="00E911EE" w:rsidRPr="00671480">
        <w:rPr>
          <w:szCs w:val="24"/>
        </w:rPr>
        <w:t>în</w:t>
      </w:r>
      <w:proofErr w:type="spellEnd"/>
      <w:r w:rsidR="00E911EE" w:rsidRPr="00671480">
        <w:rPr>
          <w:szCs w:val="24"/>
        </w:rPr>
        <w:t xml:space="preserve"> </w:t>
      </w:r>
      <w:proofErr w:type="spellStart"/>
      <w:r w:rsidR="00E911EE" w:rsidRPr="00671480">
        <w:rPr>
          <w:szCs w:val="24"/>
        </w:rPr>
        <w:t>ambulatoriu</w:t>
      </w:r>
      <w:proofErr w:type="spellEnd"/>
      <w:r w:rsidR="00E911EE" w:rsidRPr="00671480">
        <w:rPr>
          <w:szCs w:val="24"/>
        </w:rPr>
        <w:t xml:space="preserve"> al </w:t>
      </w:r>
      <w:proofErr w:type="spellStart"/>
      <w:r w:rsidR="00E911EE" w:rsidRPr="00671480">
        <w:rPr>
          <w:szCs w:val="24"/>
        </w:rPr>
        <w:t>bolnavilor</w:t>
      </w:r>
      <w:proofErr w:type="spellEnd"/>
      <w:r w:rsidR="00E911EE" w:rsidRPr="00671480">
        <w:rPr>
          <w:szCs w:val="24"/>
        </w:rPr>
        <w:t xml:space="preserve"> </w:t>
      </w:r>
      <w:proofErr w:type="spellStart"/>
      <w:r w:rsidR="00E911EE" w:rsidRPr="00671480">
        <w:rPr>
          <w:szCs w:val="24"/>
        </w:rPr>
        <w:t>incluşi</w:t>
      </w:r>
      <w:proofErr w:type="spellEnd"/>
      <w:r w:rsidR="00E911EE" w:rsidRPr="00671480">
        <w:rPr>
          <w:szCs w:val="24"/>
        </w:rPr>
        <w:t xml:space="preserve"> </w:t>
      </w:r>
      <w:proofErr w:type="spellStart"/>
      <w:r w:rsidR="00E911EE" w:rsidRPr="00671480">
        <w:rPr>
          <w:szCs w:val="24"/>
        </w:rPr>
        <w:t>în</w:t>
      </w:r>
      <w:proofErr w:type="spellEnd"/>
      <w:r w:rsidR="00E911EE" w:rsidRPr="00671480">
        <w:rPr>
          <w:szCs w:val="24"/>
        </w:rPr>
        <w:t xml:space="preserve"> </w:t>
      </w:r>
      <w:proofErr w:type="spellStart"/>
      <w:r w:rsidR="00E911EE" w:rsidRPr="00671480">
        <w:rPr>
          <w:szCs w:val="24"/>
        </w:rPr>
        <w:t>unele</w:t>
      </w:r>
      <w:proofErr w:type="spellEnd"/>
      <w:r w:rsidR="00E911EE" w:rsidRPr="00671480">
        <w:rPr>
          <w:szCs w:val="24"/>
        </w:rPr>
        <w:t xml:space="preserve"> </w:t>
      </w:r>
      <w:proofErr w:type="spellStart"/>
      <w:r w:rsidR="00E911EE" w:rsidRPr="00671480">
        <w:rPr>
          <w:szCs w:val="24"/>
        </w:rPr>
        <w:t>programe</w:t>
      </w:r>
      <w:proofErr w:type="spellEnd"/>
      <w:r w:rsidR="00E911EE" w:rsidRPr="00671480">
        <w:rPr>
          <w:szCs w:val="24"/>
        </w:rPr>
        <w:t xml:space="preserve"> </w:t>
      </w:r>
      <w:proofErr w:type="spellStart"/>
      <w:r w:rsidR="00E911EE" w:rsidRPr="00671480">
        <w:rPr>
          <w:szCs w:val="24"/>
        </w:rPr>
        <w:t>naţionale</w:t>
      </w:r>
      <w:proofErr w:type="spellEnd"/>
      <w:r w:rsidR="00E911EE" w:rsidRPr="00671480">
        <w:rPr>
          <w:szCs w:val="24"/>
        </w:rPr>
        <w:t xml:space="preserve"> de </w:t>
      </w:r>
      <w:proofErr w:type="spellStart"/>
      <w:r w:rsidR="00E911EE" w:rsidRPr="00671480">
        <w:rPr>
          <w:szCs w:val="24"/>
        </w:rPr>
        <w:t>sănătate</w:t>
      </w:r>
      <w:proofErr w:type="spellEnd"/>
      <w:r w:rsidR="00E911EE" w:rsidRPr="00671480">
        <w:rPr>
          <w:szCs w:val="24"/>
        </w:rPr>
        <w:t xml:space="preserve"> curative</w:t>
      </w:r>
      <w:r w:rsidR="00E911EE" w:rsidRPr="00671480">
        <w:rPr>
          <w:szCs w:val="24"/>
          <w:lang w:val="fr-FR"/>
        </w:rPr>
        <w:t xml:space="preserve">, </w:t>
      </w:r>
      <w:proofErr w:type="spellStart"/>
      <w:r w:rsidR="00E911EE" w:rsidRPr="00671480">
        <w:rPr>
          <w:szCs w:val="24"/>
          <w:lang w:val="fr-FR"/>
        </w:rPr>
        <w:t>în</w:t>
      </w:r>
      <w:proofErr w:type="spellEnd"/>
      <w:r w:rsidR="00E911EE" w:rsidRPr="00671480">
        <w:rPr>
          <w:szCs w:val="24"/>
          <w:lang w:val="fr-FR"/>
        </w:rPr>
        <w:t xml:space="preserve"> </w:t>
      </w:r>
      <w:proofErr w:type="spellStart"/>
      <w:r w:rsidR="00E911EE" w:rsidRPr="00671480">
        <w:rPr>
          <w:szCs w:val="24"/>
          <w:lang w:val="fr-FR"/>
        </w:rPr>
        <w:t>cadrul</w:t>
      </w:r>
      <w:proofErr w:type="spellEnd"/>
      <w:r w:rsidR="00E911EE" w:rsidRPr="00671480">
        <w:rPr>
          <w:szCs w:val="24"/>
          <w:lang w:val="fr-FR"/>
        </w:rPr>
        <w:t xml:space="preserve"> </w:t>
      </w:r>
      <w:proofErr w:type="spellStart"/>
      <w:r w:rsidR="00E911EE" w:rsidRPr="00671480">
        <w:rPr>
          <w:szCs w:val="24"/>
          <w:lang w:val="fr-FR"/>
        </w:rPr>
        <w:t>sistemului</w:t>
      </w:r>
      <w:proofErr w:type="spellEnd"/>
      <w:r w:rsidR="00E911EE" w:rsidRPr="00671480">
        <w:rPr>
          <w:szCs w:val="24"/>
          <w:lang w:val="fr-FR"/>
        </w:rPr>
        <w:t xml:space="preserve"> de </w:t>
      </w:r>
      <w:proofErr w:type="spellStart"/>
      <w:r w:rsidR="00E911EE" w:rsidRPr="00671480">
        <w:rPr>
          <w:szCs w:val="24"/>
          <w:lang w:val="fr-FR"/>
        </w:rPr>
        <w:t>asigurări</w:t>
      </w:r>
      <w:proofErr w:type="spellEnd"/>
      <w:r w:rsidR="00E911EE" w:rsidRPr="00671480">
        <w:rPr>
          <w:szCs w:val="24"/>
          <w:lang w:val="fr-FR"/>
        </w:rPr>
        <w:t xml:space="preserve"> sociale de </w:t>
      </w:r>
      <w:proofErr w:type="spellStart"/>
      <w:r w:rsidR="00E911EE" w:rsidRPr="00671480">
        <w:rPr>
          <w:szCs w:val="24"/>
          <w:lang w:val="fr-FR"/>
        </w:rPr>
        <w:t>sănătate</w:t>
      </w:r>
      <w:proofErr w:type="spellEnd"/>
      <w:r w:rsidRPr="00227686">
        <w:rPr>
          <w:rFonts w:ascii="Arial" w:hAnsi="Arial" w:cs="Arial"/>
          <w:b/>
          <w:bCs/>
          <w:sz w:val="22"/>
          <w:szCs w:val="22"/>
        </w:rPr>
        <w:t xml:space="preserve"> </w:t>
      </w:r>
      <w:r w:rsidRPr="00227686">
        <w:rPr>
          <w:rFonts w:ascii="Arial" w:hAnsi="Arial" w:cs="Arial"/>
          <w:bCs/>
          <w:sz w:val="22"/>
          <w:szCs w:val="22"/>
        </w:rPr>
        <w:t>(</w:t>
      </w:r>
      <w:proofErr w:type="spellStart"/>
      <w:r w:rsidRPr="00227686">
        <w:rPr>
          <w:rFonts w:ascii="Arial" w:hAnsi="Arial" w:cs="Arial"/>
          <w:bCs/>
          <w:sz w:val="22"/>
          <w:szCs w:val="22"/>
        </w:rPr>
        <w:t>anexa</w:t>
      </w:r>
      <w:proofErr w:type="spellEnd"/>
      <w:r w:rsidRPr="00227686">
        <w:rPr>
          <w:rFonts w:ascii="Arial" w:hAnsi="Arial" w:cs="Arial"/>
          <w:bCs/>
          <w:sz w:val="22"/>
          <w:szCs w:val="22"/>
        </w:rPr>
        <w:t xml:space="preserve"> 8</w:t>
      </w:r>
      <w:r w:rsidR="005D5510">
        <w:rPr>
          <w:rFonts w:ascii="Arial" w:hAnsi="Arial" w:cs="Arial"/>
          <w:bCs/>
          <w:sz w:val="22"/>
          <w:szCs w:val="22"/>
        </w:rPr>
        <w:t>b</w:t>
      </w:r>
      <w:r w:rsidRPr="00227686">
        <w:rPr>
          <w:rFonts w:ascii="Arial" w:hAnsi="Arial" w:cs="Arial"/>
          <w:bCs/>
          <w:sz w:val="22"/>
          <w:szCs w:val="22"/>
        </w:rPr>
        <w:t>)</w:t>
      </w:r>
      <w:r w:rsidR="00C530FA">
        <w:rPr>
          <w:rFonts w:ascii="Arial" w:hAnsi="Arial" w:cs="Arial"/>
          <w:bCs/>
          <w:sz w:val="22"/>
          <w:szCs w:val="22"/>
        </w:rPr>
        <w:t xml:space="preserve">- </w:t>
      </w:r>
      <w:r w:rsidR="00C530FA">
        <w:rPr>
          <w:rFonts w:ascii="Arial Narrow" w:hAnsi="Arial Narrow"/>
          <w:bCs/>
          <w:noProof/>
          <w:sz w:val="22"/>
          <w:szCs w:val="24"/>
          <w:lang w:val="ro-RO"/>
        </w:rPr>
        <w:t>Farmacii</w:t>
      </w:r>
    </w:p>
    <w:p w:rsidR="004737A4" w:rsidRPr="00C57524" w:rsidRDefault="004737A4" w:rsidP="004737A4">
      <w:pPr>
        <w:jc w:val="both"/>
        <w:rPr>
          <w:rFonts w:ascii="Arial Narrow" w:hAnsi="Arial Narrow"/>
          <w:noProof/>
          <w:sz w:val="22"/>
          <w:szCs w:val="24"/>
          <w:lang w:val="ro-RO" w:eastAsia="en-US"/>
        </w:rPr>
      </w:pPr>
    </w:p>
    <w:p w:rsidR="000F1FC4" w:rsidRPr="00C57524" w:rsidRDefault="000F1FC4" w:rsidP="000F1FC4">
      <w:pPr>
        <w:rPr>
          <w:rFonts w:ascii="Arial Narrow" w:hAnsi="Arial Narrow"/>
          <w:b/>
          <w:bCs/>
          <w:noProof/>
          <w:sz w:val="22"/>
          <w:u w:val="single"/>
          <w:lang w:val="ro-RO"/>
        </w:rPr>
      </w:pPr>
    </w:p>
    <w:p w:rsidR="000F1FC4" w:rsidRPr="00C57524" w:rsidRDefault="000F1FC4" w:rsidP="000F1FC4">
      <w:pPr>
        <w:rPr>
          <w:rFonts w:ascii="Arial Narrow" w:hAnsi="Arial Narrow"/>
          <w:bCs/>
          <w:noProof/>
          <w:sz w:val="22"/>
          <w:lang w:val="ro-RO"/>
        </w:rPr>
      </w:pPr>
      <w:r w:rsidRPr="00C57524">
        <w:rPr>
          <w:rFonts w:ascii="Arial Narrow" w:hAnsi="Arial Narrow"/>
          <w:b/>
          <w:bCs/>
          <w:noProof/>
          <w:sz w:val="22"/>
          <w:u w:val="single"/>
          <w:lang w:val="ro-RO"/>
        </w:rPr>
        <w:t>C. Acte necesare fiecărui farmacist şi asistent angajat</w:t>
      </w:r>
      <w:r w:rsidRPr="00C57524">
        <w:rPr>
          <w:rFonts w:ascii="Arial Narrow" w:hAnsi="Arial Narrow"/>
          <w:bCs/>
          <w:noProof/>
          <w:sz w:val="22"/>
          <w:lang w:val="ro-RO"/>
        </w:rPr>
        <w:t>:</w:t>
      </w:r>
    </w:p>
    <w:p w:rsidR="000F1FC4" w:rsidRPr="00C57524" w:rsidRDefault="00F050FB" w:rsidP="000F1FC4">
      <w:pPr>
        <w:autoSpaceDE w:val="0"/>
        <w:autoSpaceDN w:val="0"/>
        <w:adjustRightInd w:val="0"/>
        <w:jc w:val="both"/>
        <w:rPr>
          <w:rFonts w:ascii="Arial Narrow" w:hAnsi="Arial Narrow"/>
          <w:noProof/>
          <w:sz w:val="22"/>
          <w:szCs w:val="24"/>
          <w:lang w:val="ro-RO" w:eastAsia="en-US"/>
        </w:rPr>
      </w:pPr>
      <w:r>
        <w:rPr>
          <w:rFonts w:ascii="Arial Narrow" w:hAnsi="Arial Narrow"/>
          <w:bCs/>
          <w:noProof/>
          <w:sz w:val="22"/>
          <w:lang w:val="ro-RO"/>
        </w:rPr>
        <w:lastRenderedPageBreak/>
        <w:t>17</w:t>
      </w:r>
      <w:r w:rsidR="000F1FC4" w:rsidRPr="00C57524">
        <w:rPr>
          <w:rFonts w:ascii="Arial Narrow" w:hAnsi="Arial Narrow"/>
          <w:bCs/>
          <w:noProof/>
          <w:sz w:val="22"/>
          <w:lang w:val="ro-RO"/>
        </w:rPr>
        <w:t>. C</w:t>
      </w:r>
      <w:r w:rsidR="000F1FC4" w:rsidRPr="00C57524">
        <w:rPr>
          <w:rFonts w:ascii="Arial Narrow" w:hAnsi="Arial Narrow"/>
          <w:noProof/>
          <w:sz w:val="22"/>
          <w:szCs w:val="24"/>
          <w:lang w:val="ro-RO" w:eastAsia="en-US"/>
        </w:rPr>
        <w:t xml:space="preserve">ertificatul de membru al Colegiului Farmaciştilor din România, pentru farmaciştii înregistraţi în contractul cu casa de asigurări de sănătate </w:t>
      </w:r>
      <w:r w:rsidR="000F1FC4" w:rsidRPr="00C57524">
        <w:rPr>
          <w:rFonts w:ascii="Arial Narrow" w:hAnsi="Arial Narrow"/>
          <w:noProof/>
          <w:sz w:val="22"/>
          <w:szCs w:val="24"/>
          <w:lang w:val="ro-RO"/>
        </w:rPr>
        <w:t>valabil la data încheierii contractului şi reînnoit pe toată perioada derulării contractului</w:t>
      </w:r>
      <w:r w:rsidR="00C530FA">
        <w:rPr>
          <w:rFonts w:ascii="Arial Narrow" w:hAnsi="Arial Narrow"/>
          <w:noProof/>
          <w:sz w:val="22"/>
          <w:szCs w:val="24"/>
          <w:lang w:val="ro-RO"/>
        </w:rPr>
        <w:t xml:space="preserve">- </w:t>
      </w:r>
      <w:r w:rsidR="00C530FA">
        <w:rPr>
          <w:rFonts w:ascii="Arial Narrow" w:hAnsi="Arial Narrow"/>
          <w:bCs/>
          <w:noProof/>
          <w:sz w:val="22"/>
          <w:szCs w:val="24"/>
          <w:lang w:val="ro-RO"/>
        </w:rPr>
        <w:t>Farmacii</w:t>
      </w:r>
      <w:r w:rsidR="000F1FC4" w:rsidRPr="00C57524">
        <w:rPr>
          <w:rFonts w:ascii="Arial Narrow" w:hAnsi="Arial Narrow"/>
          <w:noProof/>
          <w:sz w:val="22"/>
          <w:szCs w:val="24"/>
          <w:lang w:val="ro-RO"/>
        </w:rPr>
        <w:t>;</w:t>
      </w:r>
      <w:r w:rsidR="000F1FC4" w:rsidRPr="00C57524">
        <w:rPr>
          <w:rFonts w:ascii="Arial Narrow" w:hAnsi="Arial Narrow"/>
          <w:noProof/>
          <w:sz w:val="22"/>
          <w:szCs w:val="24"/>
          <w:lang w:val="ro-RO" w:eastAsia="en-US"/>
        </w:rPr>
        <w:t xml:space="preserve"> </w:t>
      </w:r>
    </w:p>
    <w:p w:rsidR="000F1FC4" w:rsidRPr="00C57524" w:rsidRDefault="000F1FC4" w:rsidP="000F1FC4">
      <w:pPr>
        <w:autoSpaceDE w:val="0"/>
        <w:autoSpaceDN w:val="0"/>
        <w:adjustRightInd w:val="0"/>
        <w:jc w:val="both"/>
        <w:rPr>
          <w:rFonts w:ascii="Arial Narrow" w:hAnsi="Arial Narrow"/>
          <w:noProof/>
          <w:sz w:val="22"/>
          <w:szCs w:val="24"/>
          <w:lang w:val="ro-RO" w:eastAsia="en-US"/>
        </w:rPr>
      </w:pPr>
      <w:r w:rsidRPr="00C57524">
        <w:rPr>
          <w:rFonts w:ascii="Arial Narrow" w:hAnsi="Arial Narrow"/>
          <w:noProof/>
          <w:sz w:val="22"/>
          <w:szCs w:val="24"/>
          <w:lang w:val="ro-RO" w:eastAsia="en-US"/>
        </w:rPr>
        <w:t>1</w:t>
      </w:r>
      <w:r w:rsidR="00F050FB">
        <w:rPr>
          <w:rFonts w:ascii="Arial Narrow" w:hAnsi="Arial Narrow"/>
          <w:noProof/>
          <w:sz w:val="22"/>
          <w:szCs w:val="24"/>
          <w:lang w:val="ro-RO" w:eastAsia="en-US"/>
        </w:rPr>
        <w:t>8</w:t>
      </w:r>
      <w:r w:rsidRPr="00C57524">
        <w:rPr>
          <w:rFonts w:ascii="Arial Narrow" w:hAnsi="Arial Narrow"/>
          <w:noProof/>
          <w:sz w:val="22"/>
          <w:szCs w:val="24"/>
          <w:lang w:val="ro-RO" w:eastAsia="en-US"/>
        </w:rPr>
        <w:t>. Certificatul de membru al OAMGMAMR pentru asistentul medical de farmacie care își desfășoară activitatea la furnizor într-o formă prevăzută de lege, valabil la data încheierii contractului şi reînnoit pe toată perioada derulării contractului</w:t>
      </w:r>
      <w:r w:rsidR="00C530FA">
        <w:rPr>
          <w:rFonts w:ascii="Arial Narrow" w:hAnsi="Arial Narrow"/>
          <w:noProof/>
          <w:sz w:val="22"/>
          <w:szCs w:val="24"/>
          <w:lang w:val="ro-RO" w:eastAsia="en-US"/>
        </w:rPr>
        <w:t xml:space="preserve">- </w:t>
      </w:r>
      <w:r w:rsidR="00C530FA">
        <w:rPr>
          <w:rFonts w:ascii="Arial Narrow" w:hAnsi="Arial Narrow"/>
          <w:bCs/>
          <w:noProof/>
          <w:sz w:val="22"/>
          <w:szCs w:val="24"/>
          <w:lang w:val="ro-RO"/>
        </w:rPr>
        <w:t>Farmacii</w:t>
      </w:r>
      <w:r w:rsidRPr="00C57524">
        <w:rPr>
          <w:rFonts w:ascii="Arial Narrow" w:hAnsi="Arial Narrow"/>
          <w:noProof/>
          <w:sz w:val="22"/>
          <w:szCs w:val="24"/>
          <w:lang w:val="ro-RO" w:eastAsia="en-US"/>
        </w:rPr>
        <w:t>.</w:t>
      </w:r>
    </w:p>
    <w:p w:rsidR="000F1FC4" w:rsidRPr="00C57524" w:rsidRDefault="00F050FB" w:rsidP="000F1FC4">
      <w:pPr>
        <w:jc w:val="both"/>
        <w:rPr>
          <w:rFonts w:ascii="Arial Narrow" w:hAnsi="Arial Narrow"/>
          <w:bCs/>
          <w:noProof/>
          <w:sz w:val="22"/>
          <w:lang w:val="ro-RO"/>
        </w:rPr>
      </w:pPr>
      <w:r>
        <w:rPr>
          <w:rFonts w:ascii="Arial Narrow" w:hAnsi="Arial Narrow"/>
          <w:bCs/>
          <w:noProof/>
          <w:sz w:val="22"/>
          <w:lang w:val="ro-RO"/>
        </w:rPr>
        <w:t>19</w:t>
      </w:r>
      <w:r w:rsidR="009A11C5">
        <w:rPr>
          <w:rFonts w:ascii="Arial Narrow" w:hAnsi="Arial Narrow"/>
          <w:bCs/>
          <w:noProof/>
          <w:sz w:val="22"/>
          <w:lang w:val="ro-RO"/>
        </w:rPr>
        <w:t xml:space="preserve">. </w:t>
      </w:r>
      <w:r w:rsidR="000F1FC4" w:rsidRPr="00C57524">
        <w:rPr>
          <w:rFonts w:ascii="Arial Narrow" w:hAnsi="Arial Narrow"/>
          <w:bCs/>
          <w:noProof/>
          <w:sz w:val="22"/>
          <w:lang w:val="ro-RO"/>
        </w:rPr>
        <w:t xml:space="preserve">Actul doveditor prin care farmaciștii/asistenții își exercită profesia la furnizor (în care să se evidențieze nr. de ore/zi şi nr. de ore/săptămână și raport </w:t>
      </w:r>
      <w:r w:rsidR="000F1FC4" w:rsidRPr="00C57524">
        <w:rPr>
          <w:rFonts w:ascii="Arial Narrow" w:hAnsi="Arial Narrow"/>
          <w:b/>
          <w:bCs/>
          <w:noProof/>
          <w:sz w:val="22"/>
          <w:lang w:val="ro-RO"/>
        </w:rPr>
        <w:t>REVISAL)</w:t>
      </w:r>
      <w:r w:rsidR="00213D87">
        <w:rPr>
          <w:rFonts w:ascii="Arial Narrow" w:hAnsi="Arial Narrow"/>
          <w:b/>
          <w:bCs/>
          <w:noProof/>
          <w:sz w:val="22"/>
          <w:lang w:val="ro-RO"/>
        </w:rPr>
        <w:t xml:space="preserve"> </w:t>
      </w:r>
      <w:r w:rsidR="00C530FA">
        <w:rPr>
          <w:rFonts w:ascii="Arial Narrow" w:hAnsi="Arial Narrow"/>
          <w:b/>
          <w:bCs/>
          <w:noProof/>
          <w:sz w:val="22"/>
          <w:lang w:val="ro-RO"/>
        </w:rPr>
        <w:t xml:space="preserve">- </w:t>
      </w:r>
      <w:r w:rsidR="00C530FA">
        <w:rPr>
          <w:rFonts w:ascii="Arial Narrow" w:hAnsi="Arial Narrow"/>
          <w:bCs/>
          <w:noProof/>
          <w:sz w:val="22"/>
          <w:szCs w:val="24"/>
          <w:lang w:val="ro-RO"/>
        </w:rPr>
        <w:t>Farmacii</w:t>
      </w:r>
    </w:p>
    <w:p w:rsidR="000F1FC4" w:rsidRPr="00C57524" w:rsidRDefault="000F1FC4" w:rsidP="000F1FC4">
      <w:pPr>
        <w:autoSpaceDE w:val="0"/>
        <w:autoSpaceDN w:val="0"/>
        <w:adjustRightInd w:val="0"/>
        <w:jc w:val="both"/>
        <w:rPr>
          <w:rFonts w:ascii="Arial Narrow" w:hAnsi="Arial Narrow"/>
          <w:bCs/>
          <w:noProof/>
          <w:sz w:val="22"/>
          <w:szCs w:val="24"/>
          <w:lang w:val="ro-RO"/>
        </w:rPr>
      </w:pPr>
      <w:r w:rsidRPr="00C57524">
        <w:rPr>
          <w:rFonts w:ascii="Arial Narrow" w:hAnsi="Arial Narrow"/>
          <w:bCs/>
          <w:noProof/>
          <w:sz w:val="22"/>
          <w:szCs w:val="24"/>
          <w:lang w:val="ro-RO"/>
        </w:rPr>
        <w:t>2</w:t>
      </w:r>
      <w:r w:rsidR="00F050FB">
        <w:rPr>
          <w:rFonts w:ascii="Arial Narrow" w:hAnsi="Arial Narrow"/>
          <w:bCs/>
          <w:noProof/>
          <w:sz w:val="22"/>
          <w:szCs w:val="24"/>
          <w:lang w:val="ro-RO"/>
        </w:rPr>
        <w:t>0</w:t>
      </w:r>
      <w:r w:rsidR="009A11C5">
        <w:rPr>
          <w:rFonts w:ascii="Arial Narrow" w:hAnsi="Arial Narrow"/>
          <w:bCs/>
          <w:noProof/>
          <w:sz w:val="22"/>
          <w:szCs w:val="24"/>
          <w:lang w:val="ro-RO"/>
        </w:rPr>
        <w:t xml:space="preserve">. </w:t>
      </w:r>
      <w:r w:rsidRPr="00C57524">
        <w:rPr>
          <w:rFonts w:ascii="Arial Narrow" w:hAnsi="Arial Narrow"/>
          <w:noProof/>
          <w:sz w:val="22"/>
          <w:szCs w:val="24"/>
          <w:lang w:val="ro-RO" w:eastAsia="en-US"/>
        </w:rPr>
        <w:t>Dovada asigurării de răspundere civilă în domeniul medical pentru personalul farmaceutic – farmaciştii şi asistenţii de</w:t>
      </w:r>
      <w:r w:rsidRPr="00C57524">
        <w:rPr>
          <w:noProof/>
          <w:sz w:val="18"/>
          <w:lang w:val="ro-RO" w:eastAsia="en-US"/>
        </w:rPr>
        <w:t xml:space="preserve"> </w:t>
      </w:r>
      <w:r w:rsidRPr="00C57524">
        <w:rPr>
          <w:rFonts w:ascii="Arial Narrow" w:hAnsi="Arial Narrow"/>
          <w:noProof/>
          <w:sz w:val="22"/>
          <w:szCs w:val="24"/>
          <w:lang w:val="ro-RO" w:eastAsia="en-US"/>
        </w:rPr>
        <w:t>farmacie,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w:t>
      </w:r>
      <w:r w:rsidRPr="00C57524">
        <w:rPr>
          <w:rFonts w:ascii="Arial Narrow" w:hAnsi="Arial Narrow"/>
          <w:bCs/>
          <w:noProof/>
          <w:sz w:val="22"/>
          <w:szCs w:val="24"/>
          <w:lang w:val="ro-RO"/>
        </w:rPr>
        <w:t>;</w:t>
      </w:r>
      <w:r w:rsidR="00C530FA">
        <w:rPr>
          <w:rFonts w:ascii="Arial Narrow" w:hAnsi="Arial Narrow"/>
          <w:bCs/>
          <w:noProof/>
          <w:sz w:val="22"/>
          <w:szCs w:val="24"/>
          <w:lang w:val="ro-RO"/>
        </w:rPr>
        <w:t>- Farmacii</w:t>
      </w:r>
      <w:r w:rsidRPr="00C57524">
        <w:rPr>
          <w:rFonts w:ascii="Arial Narrow" w:hAnsi="Arial Narrow"/>
          <w:bCs/>
          <w:noProof/>
          <w:sz w:val="22"/>
          <w:szCs w:val="24"/>
          <w:lang w:val="ro-RO"/>
        </w:rPr>
        <w:t xml:space="preserve"> </w:t>
      </w:r>
    </w:p>
    <w:p w:rsidR="000F1FC4" w:rsidRPr="00C57524" w:rsidRDefault="000F1FC4" w:rsidP="000F1FC4">
      <w:pPr>
        <w:autoSpaceDE w:val="0"/>
        <w:autoSpaceDN w:val="0"/>
        <w:adjustRightInd w:val="0"/>
        <w:jc w:val="both"/>
        <w:rPr>
          <w:rFonts w:ascii="Arial Narrow" w:hAnsi="Arial Narrow" w:cs="PalatinoLinotype-Roman"/>
          <w:b/>
          <w:noProof/>
          <w:sz w:val="22"/>
          <w:szCs w:val="24"/>
          <w:lang w:val="ro-RO" w:eastAsia="en-US"/>
        </w:rPr>
      </w:pPr>
    </w:p>
    <w:p w:rsidR="007B74F6" w:rsidRPr="00C57524" w:rsidRDefault="007B74F6" w:rsidP="000F1FC4">
      <w:pPr>
        <w:jc w:val="both"/>
        <w:rPr>
          <w:rFonts w:ascii="Arial Narrow" w:hAnsi="Arial Narrow"/>
          <w:bCs/>
          <w:noProof/>
          <w:sz w:val="22"/>
          <w:lang w:val="ro-RO"/>
        </w:rPr>
      </w:pPr>
      <w:r w:rsidRPr="00C57524">
        <w:rPr>
          <w:rFonts w:ascii="Arial Narrow" w:hAnsi="Arial Narrow"/>
          <w:bCs/>
          <w:noProof/>
          <w:sz w:val="22"/>
          <w:lang w:val="ro-RO"/>
        </w:rPr>
        <w:t xml:space="preserve">NOTA </w:t>
      </w:r>
    </w:p>
    <w:p w:rsidR="007B74F6" w:rsidRPr="00C57524" w:rsidRDefault="007B74F6" w:rsidP="000F1FC4">
      <w:pPr>
        <w:numPr>
          <w:ilvl w:val="0"/>
          <w:numId w:val="9"/>
        </w:numPr>
        <w:jc w:val="both"/>
        <w:rPr>
          <w:rFonts w:ascii="Arial Narrow" w:hAnsi="Arial Narrow"/>
          <w:bCs/>
          <w:noProof/>
          <w:sz w:val="22"/>
          <w:lang w:val="ro-RO"/>
        </w:rPr>
      </w:pPr>
      <w:r w:rsidRPr="00C57524">
        <w:rPr>
          <w:rFonts w:ascii="Arial Narrow" w:hAnsi="Arial Narrow"/>
          <w:bCs/>
          <w:noProof/>
          <w:sz w:val="22"/>
          <w:lang w:val="ro-RO"/>
        </w:rPr>
        <w:t>Toate documentele vor fi depuse în formatul solicitat</w:t>
      </w:r>
      <w:r w:rsidR="000459EF" w:rsidRPr="00C57524">
        <w:rPr>
          <w:rFonts w:ascii="Arial Narrow" w:hAnsi="Arial Narrow"/>
          <w:bCs/>
          <w:noProof/>
          <w:sz w:val="22"/>
          <w:lang w:val="ro-RO"/>
        </w:rPr>
        <w:t>.</w:t>
      </w:r>
    </w:p>
    <w:p w:rsidR="007B74F6" w:rsidRPr="00C57524" w:rsidRDefault="007B74F6" w:rsidP="000F1FC4">
      <w:pPr>
        <w:numPr>
          <w:ilvl w:val="0"/>
          <w:numId w:val="9"/>
        </w:numPr>
        <w:jc w:val="both"/>
        <w:rPr>
          <w:rFonts w:ascii="Arial Narrow" w:hAnsi="Arial Narrow"/>
          <w:bCs/>
          <w:noProof/>
          <w:sz w:val="22"/>
          <w:lang w:val="ro-RO"/>
        </w:rPr>
      </w:pPr>
      <w:r w:rsidRPr="00C57524">
        <w:rPr>
          <w:rFonts w:ascii="Arial Narrow" w:hAnsi="Arial Narrow"/>
          <w:bCs/>
          <w:noProof/>
          <w:sz w:val="22"/>
          <w:lang w:val="ro-RO"/>
        </w:rPr>
        <w:t>Toate documentele trebuie să fie în termen de v</w:t>
      </w:r>
      <w:r w:rsidR="00D308EF" w:rsidRPr="00C57524">
        <w:rPr>
          <w:rFonts w:ascii="Arial Narrow" w:hAnsi="Arial Narrow"/>
          <w:bCs/>
          <w:noProof/>
          <w:sz w:val="22"/>
          <w:lang w:val="ro-RO"/>
        </w:rPr>
        <w:t>alabilitate la data incheierii contractului</w:t>
      </w:r>
      <w:r w:rsidR="000459EF" w:rsidRPr="00C57524">
        <w:rPr>
          <w:rFonts w:ascii="Arial Narrow" w:hAnsi="Arial Narrow"/>
          <w:bCs/>
          <w:noProof/>
          <w:sz w:val="22"/>
          <w:lang w:val="ro-RO"/>
        </w:rPr>
        <w:t>.</w:t>
      </w:r>
      <w:r w:rsidR="00D308EF" w:rsidRPr="00C57524">
        <w:rPr>
          <w:rFonts w:ascii="Arial Narrow" w:hAnsi="Arial Narrow"/>
          <w:bCs/>
          <w:noProof/>
          <w:sz w:val="22"/>
          <w:lang w:val="ro-RO"/>
        </w:rPr>
        <w:t xml:space="preserve"> </w:t>
      </w:r>
    </w:p>
    <w:p w:rsidR="007B74F6" w:rsidRPr="00C57524" w:rsidRDefault="007B74F6" w:rsidP="000F1FC4">
      <w:pPr>
        <w:numPr>
          <w:ilvl w:val="0"/>
          <w:numId w:val="9"/>
        </w:numPr>
        <w:jc w:val="both"/>
        <w:rPr>
          <w:rFonts w:ascii="Arial Narrow" w:hAnsi="Arial Narrow"/>
          <w:bCs/>
          <w:noProof/>
          <w:sz w:val="22"/>
          <w:lang w:val="ro-RO"/>
        </w:rPr>
      </w:pPr>
      <w:r w:rsidRPr="00C57524">
        <w:rPr>
          <w:rFonts w:ascii="Arial Narrow" w:hAnsi="Arial Narrow"/>
          <w:bCs/>
          <w:noProof/>
          <w:sz w:val="22"/>
          <w:lang w:val="ro-RO"/>
        </w:rPr>
        <w:t xml:space="preserve">Dosarele incomplete sau documentele care nu respectă formatul solicitat de catre CASMB şi/sau nu sunt în termen de valabilitate nu pot fi validate. Invalidarea unor documente conduce la respingerea dosarului de contractare </w:t>
      </w:r>
    </w:p>
    <w:p w:rsidR="0065297B" w:rsidRPr="00C57524" w:rsidRDefault="0065297B" w:rsidP="00887C81">
      <w:pPr>
        <w:spacing w:line="360" w:lineRule="auto"/>
        <w:jc w:val="both"/>
        <w:rPr>
          <w:rFonts w:ascii="Arial" w:hAnsi="Arial" w:cs="Arial"/>
          <w:b/>
          <w:noProof/>
          <w:szCs w:val="24"/>
          <w:lang w:val="ro-RO"/>
        </w:rPr>
      </w:pPr>
    </w:p>
    <w:p w:rsidR="000E1AAC" w:rsidRPr="00C57524" w:rsidRDefault="00647927" w:rsidP="000F1FC4">
      <w:pPr>
        <w:jc w:val="both"/>
        <w:rPr>
          <w:rFonts w:ascii="Arial Narrow" w:hAnsi="Arial Narrow"/>
          <w:bCs/>
          <w:noProof/>
          <w:sz w:val="22"/>
          <w:lang w:val="ro-RO"/>
        </w:rPr>
      </w:pPr>
      <w:r w:rsidRPr="00C57524">
        <w:rPr>
          <w:rFonts w:ascii="Arial Narrow" w:hAnsi="Arial Narrow"/>
          <w:b/>
          <w:bCs/>
          <w:noProof/>
          <w:sz w:val="22"/>
          <w:u w:val="single"/>
          <w:lang w:val="ro-RO"/>
        </w:rPr>
        <w:t>Atenţie</w:t>
      </w:r>
      <w:r w:rsidRPr="00C57524">
        <w:rPr>
          <w:rFonts w:ascii="Arial Narrow" w:hAnsi="Arial Narrow"/>
          <w:bCs/>
          <w:noProof/>
          <w:sz w:val="22"/>
          <w:lang w:val="ro-RO"/>
        </w:rPr>
        <w:t xml:space="preserve">!!! </w:t>
      </w:r>
      <w:r w:rsidR="00A16A2F" w:rsidRPr="00C57524">
        <w:rPr>
          <w:rFonts w:ascii="Arial Narrow" w:hAnsi="Arial Narrow"/>
          <w:bCs/>
          <w:noProof/>
          <w:sz w:val="22"/>
          <w:lang w:val="ro-RO"/>
        </w:rPr>
        <w:t xml:space="preserve">Nerespectarea calendarului afisat pe site-ul CASMB, privind perioada depunerii documentelor atrage dupa sine neincheierea contractelor. Incheierea de noi contracte se va putea desfasura doar in conditiile declansarii unei perioade de contractare aprobate de conducerea CASMB in conformitate cu prevederile legale in vigoare.  </w:t>
      </w:r>
    </w:p>
    <w:p w:rsidR="000E1AAC" w:rsidRPr="00C57524" w:rsidRDefault="000E1AAC" w:rsidP="000E1AAC">
      <w:pPr>
        <w:rPr>
          <w:rFonts w:ascii="Arial Narrow" w:hAnsi="Arial Narrow"/>
          <w:noProof/>
          <w:sz w:val="22"/>
          <w:lang w:val="ro-RO"/>
        </w:rPr>
      </w:pPr>
    </w:p>
    <w:p w:rsidR="00CE3430" w:rsidRPr="00C57524" w:rsidRDefault="00CE3430" w:rsidP="00CE3430">
      <w:pPr>
        <w:rPr>
          <w:rFonts w:ascii="Arial Narrow" w:hAnsi="Arial Narrow"/>
          <w:noProof/>
          <w:sz w:val="22"/>
          <w:lang w:val="ro-RO"/>
        </w:rPr>
      </w:pPr>
    </w:p>
    <w:p w:rsidR="007F4961" w:rsidRPr="00C57524" w:rsidRDefault="007F4961" w:rsidP="000E1AAC">
      <w:pPr>
        <w:rPr>
          <w:rFonts w:ascii="Arial Narrow" w:hAnsi="Arial Narrow"/>
          <w:noProof/>
          <w:sz w:val="22"/>
          <w:lang w:val="ro-RO"/>
        </w:rPr>
      </w:pPr>
    </w:p>
    <w:sectPr w:rsidR="007F4961" w:rsidRPr="00C57524" w:rsidSect="000F1FC4">
      <w:headerReference w:type="even" r:id="rId7"/>
      <w:footerReference w:type="even" r:id="rId8"/>
      <w:footerReference w:type="default" r:id="rId9"/>
      <w:pgSz w:w="11907" w:h="16840" w:code="9"/>
      <w:pgMar w:top="360" w:right="567" w:bottom="180" w:left="1260" w:header="567" w:footer="5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BF6" w:rsidRDefault="00932BF6">
      <w:r>
        <w:separator/>
      </w:r>
    </w:p>
  </w:endnote>
  <w:endnote w:type="continuationSeparator" w:id="0">
    <w:p w:rsidR="00932BF6" w:rsidRDefault="00932BF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Linotype-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C5" w:rsidRDefault="00F1149C">
    <w:pPr>
      <w:pStyle w:val="Footer"/>
      <w:framePr w:wrap="around" w:vAnchor="text" w:hAnchor="margin" w:xAlign="right" w:y="1"/>
      <w:rPr>
        <w:rStyle w:val="PageNumber"/>
      </w:rPr>
    </w:pPr>
    <w:r>
      <w:rPr>
        <w:rStyle w:val="PageNumber"/>
      </w:rPr>
      <w:fldChar w:fldCharType="begin"/>
    </w:r>
    <w:r w:rsidR="00A36FC5">
      <w:rPr>
        <w:rStyle w:val="PageNumber"/>
      </w:rPr>
      <w:instrText xml:space="preserve">PAGE  </w:instrText>
    </w:r>
    <w:r>
      <w:rPr>
        <w:rStyle w:val="PageNumber"/>
      </w:rPr>
      <w:fldChar w:fldCharType="end"/>
    </w:r>
  </w:p>
  <w:p w:rsidR="00A36FC5" w:rsidRDefault="00A36F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C5" w:rsidRDefault="00F1149C">
    <w:pPr>
      <w:pStyle w:val="Footer"/>
      <w:framePr w:wrap="around" w:vAnchor="text" w:hAnchor="margin" w:xAlign="right" w:y="1"/>
      <w:rPr>
        <w:rStyle w:val="PageNumber"/>
      </w:rPr>
    </w:pPr>
    <w:r>
      <w:rPr>
        <w:rStyle w:val="PageNumber"/>
      </w:rPr>
      <w:fldChar w:fldCharType="begin"/>
    </w:r>
    <w:r w:rsidR="00A36FC5">
      <w:rPr>
        <w:rStyle w:val="PageNumber"/>
      </w:rPr>
      <w:instrText xml:space="preserve">PAGE  </w:instrText>
    </w:r>
    <w:r>
      <w:rPr>
        <w:rStyle w:val="PageNumber"/>
      </w:rPr>
      <w:fldChar w:fldCharType="separate"/>
    </w:r>
    <w:r w:rsidR="00F050FB">
      <w:rPr>
        <w:rStyle w:val="PageNumber"/>
        <w:noProof/>
      </w:rPr>
      <w:t>2</w:t>
    </w:r>
    <w:r>
      <w:rPr>
        <w:rStyle w:val="PageNumber"/>
      </w:rPr>
      <w:fldChar w:fldCharType="end"/>
    </w:r>
  </w:p>
  <w:p w:rsidR="00A36FC5" w:rsidRDefault="00A36FC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BF6" w:rsidRDefault="00932BF6">
      <w:r>
        <w:separator/>
      </w:r>
    </w:p>
  </w:footnote>
  <w:footnote w:type="continuationSeparator" w:id="0">
    <w:p w:rsidR="00932BF6" w:rsidRDefault="00932B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C5" w:rsidRDefault="00F1149C">
    <w:pPr>
      <w:pStyle w:val="Header"/>
      <w:framePr w:wrap="around" w:vAnchor="text" w:hAnchor="margin" w:xAlign="right" w:y="1"/>
      <w:rPr>
        <w:rStyle w:val="PageNumber"/>
      </w:rPr>
    </w:pPr>
    <w:r>
      <w:rPr>
        <w:rStyle w:val="PageNumber"/>
      </w:rPr>
      <w:fldChar w:fldCharType="begin"/>
    </w:r>
    <w:r w:rsidR="00A36FC5">
      <w:rPr>
        <w:rStyle w:val="PageNumber"/>
      </w:rPr>
      <w:instrText xml:space="preserve">PAGE  </w:instrText>
    </w:r>
    <w:r>
      <w:rPr>
        <w:rStyle w:val="PageNumber"/>
      </w:rPr>
      <w:fldChar w:fldCharType="end"/>
    </w:r>
  </w:p>
  <w:p w:rsidR="00A36FC5" w:rsidRDefault="00A36FC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C7C6E"/>
    <w:multiLevelType w:val="hybridMultilevel"/>
    <w:tmpl w:val="5808A5D8"/>
    <w:lvl w:ilvl="0" w:tplc="C10C94D8">
      <w:start w:val="1"/>
      <w:numFmt w:val="decimal"/>
      <w:lvlText w:val="%1."/>
      <w:lvlJc w:val="left"/>
      <w:pPr>
        <w:tabs>
          <w:tab w:val="num" w:pos="720"/>
        </w:tabs>
        <w:ind w:left="720" w:hanging="360"/>
      </w:pPr>
      <w:rPr>
        <w:rFonts w:ascii="Arial" w:eastAsia="Times New Roman" w:hAnsi="Arial" w:cs="Arial"/>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C6338D"/>
    <w:multiLevelType w:val="hybridMultilevel"/>
    <w:tmpl w:val="97A8A186"/>
    <w:lvl w:ilvl="0" w:tplc="AFCE24A6">
      <w:start w:val="1"/>
      <w:numFmt w:val="decimal"/>
      <w:lvlText w:val="%1."/>
      <w:lvlJc w:val="left"/>
      <w:pPr>
        <w:tabs>
          <w:tab w:val="num" w:pos="720"/>
        </w:tabs>
        <w:ind w:left="720" w:hanging="360"/>
      </w:pPr>
      <w:rPr>
        <w:rFonts w:hint="default"/>
        <w:b/>
        <w:sz w:val="28"/>
        <w:szCs w:val="28"/>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1DF80AB0">
      <w:numFmt w:val="bullet"/>
      <w:lvlText w:val="-"/>
      <w:lvlJc w:val="left"/>
      <w:pPr>
        <w:tabs>
          <w:tab w:val="num" w:pos="3600"/>
        </w:tabs>
        <w:ind w:left="3600" w:hanging="360"/>
      </w:pPr>
      <w:rPr>
        <w:rFonts w:ascii="Arial" w:eastAsia="Times New Roman" w:hAnsi="Arial" w:cs="Aria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C32D18"/>
    <w:multiLevelType w:val="multilevel"/>
    <w:tmpl w:val="472CC90C"/>
    <w:lvl w:ilvl="0">
      <w:start w:val="1"/>
      <w:numFmt w:val="bullet"/>
      <w:lvlText w:val=""/>
      <w:lvlJc w:val="left"/>
      <w:pPr>
        <w:tabs>
          <w:tab w:val="num" w:pos="501"/>
        </w:tabs>
        <w:ind w:left="254" w:hanging="113"/>
      </w:pPr>
      <w:rPr>
        <w:rFonts w:ascii="Wingdings" w:hAnsi="Wingdings"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AFD231A"/>
    <w:multiLevelType w:val="hybridMultilevel"/>
    <w:tmpl w:val="AEA469B4"/>
    <w:lvl w:ilvl="0" w:tplc="0409000B">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
    <w:nsid w:val="502A2989"/>
    <w:multiLevelType w:val="hybridMultilevel"/>
    <w:tmpl w:val="4F329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32D1E4B"/>
    <w:multiLevelType w:val="hybridMultilevel"/>
    <w:tmpl w:val="8C1EC86A"/>
    <w:lvl w:ilvl="0" w:tplc="9C5607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1C7B7B"/>
    <w:multiLevelType w:val="hybridMultilevel"/>
    <w:tmpl w:val="BEDE0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786174"/>
    <w:multiLevelType w:val="hybridMultilevel"/>
    <w:tmpl w:val="68F893EA"/>
    <w:lvl w:ilvl="0" w:tplc="068A3A94">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022B9E"/>
    <w:multiLevelType w:val="hybridMultilevel"/>
    <w:tmpl w:val="2EDE5354"/>
    <w:lvl w:ilvl="0" w:tplc="1DF80A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D75960"/>
    <w:multiLevelType w:val="hybridMultilevel"/>
    <w:tmpl w:val="F5265DFE"/>
    <w:lvl w:ilvl="0" w:tplc="988A95A8">
      <w:numFmt w:val="bullet"/>
      <w:lvlText w:val="-"/>
      <w:lvlJc w:val="left"/>
      <w:pPr>
        <w:tabs>
          <w:tab w:val="num" w:pos="780"/>
        </w:tabs>
        <w:ind w:left="780" w:hanging="360"/>
      </w:pPr>
      <w:rPr>
        <w:rFonts w:ascii="Arial" w:eastAsia="Times New Roman" w:hAnsi="Arial" w:cs="Aria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691A4E3A"/>
    <w:multiLevelType w:val="singleLevel"/>
    <w:tmpl w:val="0C09000F"/>
    <w:lvl w:ilvl="0">
      <w:start w:val="1"/>
      <w:numFmt w:val="decimal"/>
      <w:lvlText w:val="%1."/>
      <w:lvlJc w:val="left"/>
      <w:pPr>
        <w:tabs>
          <w:tab w:val="num" w:pos="360"/>
        </w:tabs>
        <w:ind w:left="360" w:hanging="360"/>
      </w:pPr>
    </w:lvl>
  </w:abstractNum>
  <w:num w:numId="1">
    <w:abstractNumId w:val="1"/>
  </w:num>
  <w:num w:numId="2">
    <w:abstractNumId w:val="0"/>
  </w:num>
  <w:num w:numId="3">
    <w:abstractNumId w:val="2"/>
  </w:num>
  <w:num w:numId="4">
    <w:abstractNumId w:val="9"/>
  </w:num>
  <w:num w:numId="5">
    <w:abstractNumId w:val="7"/>
  </w:num>
  <w:num w:numId="6">
    <w:abstractNumId w:val="4"/>
  </w:num>
  <w:num w:numId="7">
    <w:abstractNumId w:val="10"/>
  </w:num>
  <w:num w:numId="8">
    <w:abstractNumId w:val="8"/>
  </w:num>
  <w:num w:numId="9">
    <w:abstractNumId w:val="6"/>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7B74F6"/>
    <w:rsid w:val="00005EF3"/>
    <w:rsid w:val="00022EBA"/>
    <w:rsid w:val="000459EF"/>
    <w:rsid w:val="000624A5"/>
    <w:rsid w:val="00070229"/>
    <w:rsid w:val="00070536"/>
    <w:rsid w:val="00071962"/>
    <w:rsid w:val="000A4717"/>
    <w:rsid w:val="000A4D3F"/>
    <w:rsid w:val="000B2668"/>
    <w:rsid w:val="000E1AAC"/>
    <w:rsid w:val="000F1FC4"/>
    <w:rsid w:val="001222BD"/>
    <w:rsid w:val="001252AA"/>
    <w:rsid w:val="00131FF1"/>
    <w:rsid w:val="0014546A"/>
    <w:rsid w:val="0015473D"/>
    <w:rsid w:val="00155C2B"/>
    <w:rsid w:val="001606E3"/>
    <w:rsid w:val="0017350F"/>
    <w:rsid w:val="00175D1E"/>
    <w:rsid w:val="00187CD8"/>
    <w:rsid w:val="001920E9"/>
    <w:rsid w:val="00193244"/>
    <w:rsid w:val="00194DEA"/>
    <w:rsid w:val="00196D1A"/>
    <w:rsid w:val="001A2CE3"/>
    <w:rsid w:val="001A468B"/>
    <w:rsid w:val="001A5CDD"/>
    <w:rsid w:val="001B28F8"/>
    <w:rsid w:val="001B686E"/>
    <w:rsid w:val="001C0542"/>
    <w:rsid w:val="001C0F20"/>
    <w:rsid w:val="001C30DD"/>
    <w:rsid w:val="001F195D"/>
    <w:rsid w:val="00213D87"/>
    <w:rsid w:val="00214FAE"/>
    <w:rsid w:val="00227686"/>
    <w:rsid w:val="002435B8"/>
    <w:rsid w:val="00261E81"/>
    <w:rsid w:val="00291ECA"/>
    <w:rsid w:val="00297DAF"/>
    <w:rsid w:val="002B2A38"/>
    <w:rsid w:val="002D18A5"/>
    <w:rsid w:val="002D4E17"/>
    <w:rsid w:val="002E78FB"/>
    <w:rsid w:val="0032217B"/>
    <w:rsid w:val="0035385F"/>
    <w:rsid w:val="00360CEB"/>
    <w:rsid w:val="00385C88"/>
    <w:rsid w:val="003861E3"/>
    <w:rsid w:val="003A4775"/>
    <w:rsid w:val="003B42FE"/>
    <w:rsid w:val="003C143D"/>
    <w:rsid w:val="003F098E"/>
    <w:rsid w:val="003F0B2F"/>
    <w:rsid w:val="00401E18"/>
    <w:rsid w:val="00417453"/>
    <w:rsid w:val="00420D49"/>
    <w:rsid w:val="00431D25"/>
    <w:rsid w:val="00437A22"/>
    <w:rsid w:val="00452245"/>
    <w:rsid w:val="004559BA"/>
    <w:rsid w:val="0046161E"/>
    <w:rsid w:val="004668ED"/>
    <w:rsid w:val="004737A4"/>
    <w:rsid w:val="004C7731"/>
    <w:rsid w:val="004D05EC"/>
    <w:rsid w:val="004D0974"/>
    <w:rsid w:val="004D34D4"/>
    <w:rsid w:val="004D799E"/>
    <w:rsid w:val="004E4C98"/>
    <w:rsid w:val="004F70A3"/>
    <w:rsid w:val="005269C8"/>
    <w:rsid w:val="00533A69"/>
    <w:rsid w:val="005514C2"/>
    <w:rsid w:val="00563582"/>
    <w:rsid w:val="00563C39"/>
    <w:rsid w:val="005651FC"/>
    <w:rsid w:val="00577662"/>
    <w:rsid w:val="005A4957"/>
    <w:rsid w:val="005B3F69"/>
    <w:rsid w:val="005B5E29"/>
    <w:rsid w:val="005C1C2F"/>
    <w:rsid w:val="005D5510"/>
    <w:rsid w:val="005D7E00"/>
    <w:rsid w:val="005E3772"/>
    <w:rsid w:val="005F3FE7"/>
    <w:rsid w:val="00611B2A"/>
    <w:rsid w:val="00624FFF"/>
    <w:rsid w:val="00636D29"/>
    <w:rsid w:val="00647927"/>
    <w:rsid w:val="0065297B"/>
    <w:rsid w:val="00660F29"/>
    <w:rsid w:val="00662FE6"/>
    <w:rsid w:val="00692FFC"/>
    <w:rsid w:val="006A6AD0"/>
    <w:rsid w:val="006C1702"/>
    <w:rsid w:val="006D79AB"/>
    <w:rsid w:val="006E16BE"/>
    <w:rsid w:val="006E2930"/>
    <w:rsid w:val="006F0D3E"/>
    <w:rsid w:val="00705707"/>
    <w:rsid w:val="00710F13"/>
    <w:rsid w:val="0073299B"/>
    <w:rsid w:val="00732F26"/>
    <w:rsid w:val="00761C27"/>
    <w:rsid w:val="00764EE5"/>
    <w:rsid w:val="007B74F6"/>
    <w:rsid w:val="007F348E"/>
    <w:rsid w:val="007F4961"/>
    <w:rsid w:val="0080003F"/>
    <w:rsid w:val="008010F5"/>
    <w:rsid w:val="0081196B"/>
    <w:rsid w:val="00821761"/>
    <w:rsid w:val="00822596"/>
    <w:rsid w:val="008263C6"/>
    <w:rsid w:val="00831D32"/>
    <w:rsid w:val="0083340D"/>
    <w:rsid w:val="00833F8C"/>
    <w:rsid w:val="008767BE"/>
    <w:rsid w:val="00887C81"/>
    <w:rsid w:val="00896054"/>
    <w:rsid w:val="008C4A7E"/>
    <w:rsid w:val="008D49BE"/>
    <w:rsid w:val="008E19DE"/>
    <w:rsid w:val="008F0E5C"/>
    <w:rsid w:val="0090150B"/>
    <w:rsid w:val="009017CE"/>
    <w:rsid w:val="009062EC"/>
    <w:rsid w:val="00920273"/>
    <w:rsid w:val="009208D4"/>
    <w:rsid w:val="009242FC"/>
    <w:rsid w:val="00924DD1"/>
    <w:rsid w:val="00932BF6"/>
    <w:rsid w:val="00950724"/>
    <w:rsid w:val="009515FB"/>
    <w:rsid w:val="009542D1"/>
    <w:rsid w:val="0095691E"/>
    <w:rsid w:val="009A11C5"/>
    <w:rsid w:val="009B7676"/>
    <w:rsid w:val="009C100E"/>
    <w:rsid w:val="009C51F2"/>
    <w:rsid w:val="009C55BB"/>
    <w:rsid w:val="009C6342"/>
    <w:rsid w:val="009C6E7E"/>
    <w:rsid w:val="009E1652"/>
    <w:rsid w:val="009E5A1A"/>
    <w:rsid w:val="009E7487"/>
    <w:rsid w:val="00A078F0"/>
    <w:rsid w:val="00A16A2F"/>
    <w:rsid w:val="00A27F4F"/>
    <w:rsid w:val="00A36FC5"/>
    <w:rsid w:val="00A44877"/>
    <w:rsid w:val="00A52948"/>
    <w:rsid w:val="00A703FB"/>
    <w:rsid w:val="00A74C41"/>
    <w:rsid w:val="00A75F41"/>
    <w:rsid w:val="00A83282"/>
    <w:rsid w:val="00A90DAD"/>
    <w:rsid w:val="00A93F5D"/>
    <w:rsid w:val="00AA2D92"/>
    <w:rsid w:val="00AF5999"/>
    <w:rsid w:val="00B10F20"/>
    <w:rsid w:val="00B3434A"/>
    <w:rsid w:val="00B347A4"/>
    <w:rsid w:val="00B678CB"/>
    <w:rsid w:val="00B77253"/>
    <w:rsid w:val="00B77922"/>
    <w:rsid w:val="00B80F4D"/>
    <w:rsid w:val="00B87240"/>
    <w:rsid w:val="00B87A4E"/>
    <w:rsid w:val="00BB2A90"/>
    <w:rsid w:val="00BB4859"/>
    <w:rsid w:val="00BC3527"/>
    <w:rsid w:val="00BC3B04"/>
    <w:rsid w:val="00BF2035"/>
    <w:rsid w:val="00C01725"/>
    <w:rsid w:val="00C06D57"/>
    <w:rsid w:val="00C24C21"/>
    <w:rsid w:val="00C530FA"/>
    <w:rsid w:val="00C57524"/>
    <w:rsid w:val="00C619ED"/>
    <w:rsid w:val="00C71ABD"/>
    <w:rsid w:val="00C72B1A"/>
    <w:rsid w:val="00C72EB7"/>
    <w:rsid w:val="00C7575F"/>
    <w:rsid w:val="00C766F9"/>
    <w:rsid w:val="00C8452D"/>
    <w:rsid w:val="00C907A2"/>
    <w:rsid w:val="00C9298F"/>
    <w:rsid w:val="00CB6B33"/>
    <w:rsid w:val="00CC1AA3"/>
    <w:rsid w:val="00CE3430"/>
    <w:rsid w:val="00CF7029"/>
    <w:rsid w:val="00D01163"/>
    <w:rsid w:val="00D0650A"/>
    <w:rsid w:val="00D153E3"/>
    <w:rsid w:val="00D16C8F"/>
    <w:rsid w:val="00D25A31"/>
    <w:rsid w:val="00D308EF"/>
    <w:rsid w:val="00D6148B"/>
    <w:rsid w:val="00D67B42"/>
    <w:rsid w:val="00D9115E"/>
    <w:rsid w:val="00DB5443"/>
    <w:rsid w:val="00DD5E83"/>
    <w:rsid w:val="00DD6330"/>
    <w:rsid w:val="00DE3E2F"/>
    <w:rsid w:val="00DE70A6"/>
    <w:rsid w:val="00E32B3C"/>
    <w:rsid w:val="00E43C37"/>
    <w:rsid w:val="00E47234"/>
    <w:rsid w:val="00E5712F"/>
    <w:rsid w:val="00E6197C"/>
    <w:rsid w:val="00E70682"/>
    <w:rsid w:val="00E73E5F"/>
    <w:rsid w:val="00E876BA"/>
    <w:rsid w:val="00E911EE"/>
    <w:rsid w:val="00EA32E5"/>
    <w:rsid w:val="00EB32EB"/>
    <w:rsid w:val="00EB729A"/>
    <w:rsid w:val="00EB7EF6"/>
    <w:rsid w:val="00EC08AC"/>
    <w:rsid w:val="00ED5F55"/>
    <w:rsid w:val="00EE36D5"/>
    <w:rsid w:val="00F050FB"/>
    <w:rsid w:val="00F1149C"/>
    <w:rsid w:val="00F22577"/>
    <w:rsid w:val="00F30B3C"/>
    <w:rsid w:val="00F40CBE"/>
    <w:rsid w:val="00F53F32"/>
    <w:rsid w:val="00F55ACF"/>
    <w:rsid w:val="00F71E49"/>
    <w:rsid w:val="00F95847"/>
    <w:rsid w:val="00FB3C29"/>
    <w:rsid w:val="00FD072A"/>
    <w:rsid w:val="00FF41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F6"/>
    <w:rPr>
      <w:sz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74F6"/>
    <w:pPr>
      <w:tabs>
        <w:tab w:val="center" w:pos="4320"/>
        <w:tab w:val="right" w:pos="8640"/>
      </w:tabs>
    </w:pPr>
  </w:style>
  <w:style w:type="character" w:styleId="PageNumber">
    <w:name w:val="page number"/>
    <w:basedOn w:val="DefaultParagraphFont"/>
    <w:rsid w:val="007B74F6"/>
  </w:style>
  <w:style w:type="paragraph" w:styleId="Footer">
    <w:name w:val="footer"/>
    <w:basedOn w:val="Normal"/>
    <w:rsid w:val="007B74F6"/>
    <w:pPr>
      <w:tabs>
        <w:tab w:val="center" w:pos="4320"/>
        <w:tab w:val="right" w:pos="8640"/>
      </w:tabs>
    </w:pPr>
  </w:style>
  <w:style w:type="character" w:styleId="Strong">
    <w:name w:val="Strong"/>
    <w:basedOn w:val="DefaultParagraphFont"/>
    <w:uiPriority w:val="22"/>
    <w:qFormat/>
    <w:rsid w:val="00833F8C"/>
    <w:rPr>
      <w:b/>
      <w:bCs/>
    </w:rPr>
  </w:style>
  <w:style w:type="character" w:styleId="Hyperlink">
    <w:name w:val="Hyperlink"/>
    <w:basedOn w:val="DefaultParagraphFont"/>
    <w:uiPriority w:val="99"/>
    <w:rsid w:val="00DE70A6"/>
    <w:rPr>
      <w:color w:val="0000FF"/>
      <w:u w:val="single"/>
    </w:rPr>
  </w:style>
  <w:style w:type="paragraph" w:styleId="NoSpacing">
    <w:name w:val="No Spacing"/>
    <w:basedOn w:val="Normal"/>
    <w:uiPriority w:val="99"/>
    <w:qFormat/>
    <w:rsid w:val="00DE70A6"/>
    <w:rPr>
      <w:szCs w:val="24"/>
      <w:lang w:val="ro-RO"/>
    </w:rPr>
  </w:style>
  <w:style w:type="paragraph" w:styleId="ListParagraph">
    <w:name w:val="List Paragraph"/>
    <w:basedOn w:val="Normal"/>
    <w:uiPriority w:val="34"/>
    <w:qFormat/>
    <w:rsid w:val="00CE3430"/>
    <w:pPr>
      <w:ind w:left="720"/>
      <w:contextualSpacing/>
    </w:pPr>
  </w:style>
</w:styles>
</file>

<file path=word/webSettings.xml><?xml version="1.0" encoding="utf-8"?>
<w:webSettings xmlns:r="http://schemas.openxmlformats.org/officeDocument/2006/relationships" xmlns:w="http://schemas.openxmlformats.org/wordprocessingml/2006/main">
  <w:divs>
    <w:div w:id="624628530">
      <w:bodyDiv w:val="1"/>
      <w:marLeft w:val="0"/>
      <w:marRight w:val="0"/>
      <w:marTop w:val="0"/>
      <w:marBottom w:val="0"/>
      <w:divBdr>
        <w:top w:val="none" w:sz="0" w:space="0" w:color="auto"/>
        <w:left w:val="none" w:sz="0" w:space="0" w:color="auto"/>
        <w:bottom w:val="none" w:sz="0" w:space="0" w:color="auto"/>
        <w:right w:val="none" w:sz="0" w:space="0" w:color="auto"/>
      </w:divBdr>
      <w:divsChild>
        <w:div w:id="418258580">
          <w:marLeft w:val="150"/>
          <w:marRight w:val="150"/>
          <w:marTop w:val="0"/>
          <w:marBottom w:val="150"/>
          <w:divBdr>
            <w:top w:val="none" w:sz="0" w:space="0" w:color="auto"/>
            <w:left w:val="none" w:sz="0" w:space="0" w:color="auto"/>
            <w:bottom w:val="none" w:sz="0" w:space="0" w:color="auto"/>
            <w:right w:val="none" w:sz="0" w:space="0" w:color="auto"/>
          </w:divBdr>
          <w:divsChild>
            <w:div w:id="93802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ACTE NECESARE PENTRU CONTRACTUL DE FURNIZARE  DE MEDICAMENTE SI MATERIALE SANITARE</vt:lpstr>
    </vt:vector>
  </TitlesOfParts>
  <Company>CASMB</Company>
  <LinksUpToDate>false</LinksUpToDate>
  <CharactersWithSpaces>6276</CharactersWithSpaces>
  <SharedDoc>false</SharedDoc>
  <HLinks>
    <vt:vector size="6" baseType="variant">
      <vt:variant>
        <vt:i4>1441905</vt:i4>
      </vt:variant>
      <vt:variant>
        <vt:i4>0</vt:i4>
      </vt:variant>
      <vt:variant>
        <vt:i4>0</vt:i4>
      </vt:variant>
      <vt:variant>
        <vt:i4>5</vt:i4>
      </vt:variant>
      <vt:variant>
        <vt:lpwstr>https://www.casmb.ro/uploads_contractare.php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 NECESARE PENTRU CONTRACTUL DE FURNIZARE  DE MEDICAMENTE SI MATERIALE SANITARE</dc:title>
  <dc:creator>postolache.iuliana</dc:creator>
  <cp:lastModifiedBy>Utilizator</cp:lastModifiedBy>
  <cp:revision>65</cp:revision>
  <cp:lastPrinted>2019-07-04T09:57:00Z</cp:lastPrinted>
  <dcterms:created xsi:type="dcterms:W3CDTF">2019-06-24T08:13:00Z</dcterms:created>
  <dcterms:modified xsi:type="dcterms:W3CDTF">2019-07-04T09:59:00Z</dcterms:modified>
</cp:coreProperties>
</file>